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Agenda commissie BenM 20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0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Agenda commissie BenM 15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15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Agenda commissie Maatschappelijke ontwikkeling 21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aatschappelijke-ontwikkeling-21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Contour Duurzaamheidsagenda GMDH.pdf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tour-Duurzaamheidsagenda-GMD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Begeleidende brief presentatie contouren duurzaamheidsagenda.pdf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presentatie-contouren-duurzaamheids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 Agenda commissie Senb 14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Senb-14-jun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Agenda commissie BenM 12 juni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12-juni-2023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Powerpoint presentatie beleidsplan 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-presentatie-beleid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 26 april - Verbinden 
              <text:s/>
              en samenwerken 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26-april-Verbinden-en-samen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 Agenda commissie BenM 12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12-jun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2023-05-24 Bestemmingsplan Koningin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4-Bestemmingsplan-Koningin-Maximalaan-63-6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Oproeping 07 raadsvergadering 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05-juni/19:30/Oproeping-07-raadsvergadering-5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2023-05-24 Bestemmingsplan Koningin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4-Bestemmingsplan-Koningin-Maximalaan-63-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van Beantwoording Zienswijzen Ontwerpbestemmingsplan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Maximalaan-63-6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Koningin Maximalaan 63 - 67_Bijlagen toelichting_Bijlage 1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Bijlagen-toelichting-Bijlage-1-Notitie-stikstofbereken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Koningin Maximalaan 63 - 67_Toelichting.pdf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Koningin Maximalaan 63 - 67_Planregels.pdf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Planregel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51006360.alk.110.K03d-L01.pdf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06360-alk-110-K03d-L0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 en Rekenkamer -een nieuwe verbinding (V3).pdf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-en-Rekenkamer-een-nieuwe-verbinding-V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modelverordening RK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delverordening-RK-met-toelicht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gemeentelijke RK DH 2023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gemeentelijke-RK-DH-2023-def-2205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proces instellen rekenkamer Den Helder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proces-instellen-rekenkamer-Den-Helder-def-2205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2023-05-23 Regiovisie Beschermd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3-Regiovisie-Beschermd-Wo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Regiovisie BW.vD2.pdf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BW-vD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07 raadsvergadering 5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7-raadsvergadering-5-juni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 Agenda commissie BenM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BenM-6-juni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 Agenda voor agendacommissie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06-Agenda-voor-agendacommissie-30-me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agendacommissie over aanpassing termijnen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Aanpassing-aanlevertermijnen/Memo-agendacommissie-over-aanpassing-termij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 Verslag Agendacommissie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Beknopt-verslag-van-de-vergadering-van-de-agendacommissie-op-8-mei-2023-1/05-Verslag-Agendacommissie-8-mei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resultaatbestemming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Raadsvoorstel-resultaatbestemming-programmarekening-202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Gemeente Den Helder - Accountantsverslag 2022 concept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Gemeente-Den-Helder-Accountantsverslag-2022-concept-auditcommiss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2023-018949 RIB reactie BenW op accountantsrapport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2023-018949-RIB-reactie-BenW-op-accountantsrapport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Programmarekening-2022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 Agenda auditcommissie 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Opening-mededelingen-en-vaststelling-agenda/05-Agenda-auditcommissie-7-jun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van Beantwoording Zienswijzen Ontwerpbestemmingsplan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Maximalaan-63-6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Koningin Maximalaan 63 - 67_Bijlagen toelichting_Bijlage 1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Bijlagen-toelichting-Bijlage-1-Notitie-stikstofberek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Koningin Maximalaan 63 - 67_Toelichting.pdf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Koningin Maximalaan 63 - 67_Planregels.pdf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Planregel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51006360.alk.110.K03d-L01.pdf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06360-alk-110-K03d-L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 Besluitenlijst commissie MO van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23-mei/19:30/07-Besluitenlijst-commissie-MO-van-23-mei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Regiovisie BW.vD2.pdf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BW-vD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15 mei 2023 M16 BBvDH&amp;amp;J, CDA, D66, Seniorenpartij, Samen Actief en Pastoor over strandrolstoelen.pdf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6-BBvDH-J-CDA-D66-Seniorenpartij-Samen-Actief-en-Pastoor-over-strandrolstoel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15 mei 2023 M15 PvdA en SPDH over evaluatie zelfbewoningsplicht.pdf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5-PvdA-en-SPDH-over-evaluatie-zelfbewoningsplic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15 mei 2023 M14 BBvDH&amp;amp;J over Wmo-indicatie voor onbepaalde tijd.pdf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4-BBvDH-J-over-Wmo-indicatie-voor-onbepaalde-tij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15 mei 2023 M13 BBvDH&amp;amp;J over aanpassing Spreidingswet.pdf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3-BBvDH-J-over-aanpassing-Spreid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15 mei 2023 A10.2 BBvDH&amp;amp;J over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mei-2023-A10-2-BBvDH-J-over-laadvisie-elektrische-voertui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15 mei 2023 A10.1 SPDH en andere over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mei-2023-A10-1-SPDH-en-andere-over-laadvisie-elektrische-voertui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Concept Jaarverslag raadsgriffie 2022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Concept-Jaarverslag-raadsgriffie-2022/Concept-Jaarverslag-raadsgriffie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proces instellen rekenkamer Den Helder versie 100523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Raadsvoorstel-proces-instellen-rekenkamer-Den-Helder-versie-1005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 en Rekenkamer -een nieuwe verbinding - Alleen-lezen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Raad-en-Rekenkamer-een-nieuwe-verbinding-Alleen-lez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modelverordening RK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modelverordening-RK-met-toelicht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Presidium RK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Memo-Presidium-RK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Presidium memo fractievergoeding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besteding-fractievergoeding/Presidium-memo-fractievergoe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presdium over parallel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parallelle-commissievergaderingen/Memo-presdium-over-parallel-vergader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Advies agendacommisie parallelle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parallelle-commissievergaderingen/Advies-agendacommisie-parallelle-commissievergader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presidium behandeling Kadernota 2024-2027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Behandeling-Algemene-beschouwingen-en-Kadernota-2024-2027/Memo-presidium-behandeling-Kadernota-2024-2027-mei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20230511 Bestuurlijke termijnkalender 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en-bestuurlijke-termijnkalender-inclusief-stand-van-zaken-afhandeling-moties-en-toezeggingen-en-schriftelijke-vragen/20230511-Bestuurlijke-termijnkalender-2023-incl-moties-en-toezeggin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20230511 Bestuurlijke termijnkalender 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Bijzonderheden-voor-mei-t-m-juni-zie-ook-de-bestuurlijke-kalender/20230511-Bestuurlijke-termijnkalender-2023-incl-moties-en-toezegg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concept besluitenlijst presidium 17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ing-openbare-besluitenlijsten-Presidium/concept-besluitenlijst-presidium-17-april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 besluitenlijst presidium 13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ing-openbare-besluitenlijsten-Presidium/concept-besluitenlijst-presidium-13-maart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04 Agenda auditcommissie 24 mei 2023_1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139,38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Opening-mededelingen-en-vaststelling-agenda/04-Agenda-auditcommissie-24-mei-2023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2023-018949 RIB reactie BenW op accountantsrapport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2023-018949-RIB-reactie-BenW-op-accountantsrapport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2023-019382 Raadsinformatiebrief proces Havenvisie.pdf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9382-Raadsinformatiebrief-proces-Havenvi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Havenvisie 2040 Definitief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venvisie-2040-Definitief-Concep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Startdocument Visie op PC 2022_1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Startdocument-Visie-op-PC-2022-1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0805 Memo op reactie AC conceptvisie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0805-Memo-op-reactie-AC-concept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Visie op planning en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769,61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Visie-op-planning-en-control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Den Helder - Accountantsverslag 2022 concept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Gemeente-Den-Helder-Accountantsverslag-2022-concept-audit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Raadsvoorstel resultaatbestemming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Raadsvoorstel-resultaatbestemming-programmarekening-202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Programmarekening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Besluitenlijst 03 auditcommissie 22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Besluitenlijst-auditcommissie-van-22-maart-2023/Besluitenlijst-03-auditcommissie-22-maart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Havenvisie 2040 Concept cie 22-05-2023.pdf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venvisie-2040-Concept-cie-22-05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08 Agenda commissie BenM 22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22-mei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08 Agenda commissie Senb 24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Senb-24-mei-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Presentatie Uitwerking Scenarios WMO 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Presentatie-Uitwerking-Scenarios-WMO-Taxivervoe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Organisatie VAV 23 mei.pdf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rganisatie-VAV-23-me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Notitie organisatiemodellen Wmo-vervoer def.pdf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organisatiemodellen-Wmo-vervoer-de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07 Agenda commissie Maatschappelijke ontwikkeling 23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ikkeling-23-mei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05 Agenda voor agendacommissie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05-Agenda-voor-agendacommissie-8-mei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Roulatieschema commissievoorzitters 2023 eerste halfjaar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Roulatieschema-commissievoorzitters/Roulatieschema-commissievoorzitters-2023-eerste-halfjaa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 Verslag Agendacommissie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Beknopt-verslag-van-de-vergadering-van-de-agendacommissie-op-20-maart-2023/03-Verslag-Agendacommissie-20-maart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Commissieadvies 2023-04-26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6-Laadvisie-elektrische-voertui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20230330 - Laadvisie Elektrische Voertuigen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30-Laadvisie-Elektrische-Voertuigen-Den-Helder-definitie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Commssieadvies 2023-04-26 Programma stedelijk water en riolering 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ssieadvies-2023-04-26-Programma-stedelijk-water-en-riolering-2023-202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20230321_gemDenHelder_PSWR_2023-2027_def.pdf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21-gemDenHelder-PSWR-2023-2027-def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2023-04-24 Grondexploitatie Molenwerf.pdf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4-Grondexploitatie-Molenwer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20231703 Samenvatting Molenwerf.pdf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1703-Samenvatting-Molenwerf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2023-04-24 Grondexploitatie Willem Alexanderhof.pdf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4-Grondexploitatie-Willem-Alexanderho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20230308 Marap 2023 WAH.pdf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08-Marap-2023-WAH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Agenda 06 raadsvergadering 15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6-raadsvergadering-15-mei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Oproeping 06 raadsvergadering 15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15-mei/19:30/Oproeping-06-raadsvergadering-15-mei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20230330 - Laadvisie Elektrische Voertuigen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30-Laadvisie-Elektrische-Voertuigen-Den-Helder-definiti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20230321_gemDenHelder_PSWR_2023-2027_def.pdf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21-gemDenHelder-PSWR-2023-2027-de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0" meta:paragraph-count="569" meta:word-count="1130" meta:character-count="7693" meta:non-whitespace-character-count="7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