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7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5">
                <draw:image xlink:href="Pictures/100000010000080000000800C9F7B2FE.png" xlink:type="simple" xlink:show="embed" xlink:actuate="onLoad" draw:mime-type="image/png"/>
              </draw:frame>
              137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2024-022498 Agenderingsverzoek ontwerpbestemmingsplan recreatiewoningen Noorderduyn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2024-022498-Agenderingsverzoek-ontwerpbestemmingsplan-recreatiewoningen-Noorderduy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2024-003799 Agenderingsverzoek raadsvoorstel verhogen budget Woonlening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2024-003799-Agenderingsverzoek-raadsvoorstel-verhogen-budget-Woon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2024-002783 Agenderingsverzoek Addendum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2024-002783-Agenderingsverzoek-Addendum-Parkeernor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2024-004875 Uitstelverzoek agendacommissie Gevelrenovatieverordening Marsdiepstraat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2024-004875-Uitstelverzoek-agendacommissie-Gevelrenovatieverordening-Marsdiep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2024-008091 Agenderingsverzoek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2024-008091-Agenderingsverzoek-kadern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agenderingsverzoeken 4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Memo-agenderingsverzoeken-4-maar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2024-006368 RIB Spreidingswet.pdf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6368-RIB-Spreidingsw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2024-005972 Beantwoording schriftelijke vragen VVD over Spreidingswet ger.pdf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5972-Beantwoording-schriftelijke-vragen-VVD-over-Spreidingswet-g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Agenderingsverzoek VVD over Spreidingswet en visie asielbeleid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VVD-over-Spreidingswet-en-visie-asielbeleid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03 Commissie Maatschappelijke ontwikkeling op 18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Commissie-Maatschappelijke-ontwikkeling-op-18-maar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aan de raad en het college over debatvoering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Behandeling-Kadernota-2025-2028/Memo-aan-de-raad-en-het-college-over-debatvoering-Kader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 Agenda voor agendacommissie 4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03-Agenda-voor-agendacommissie-4-maart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 Verslag Agendacommissie 5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Beknopt-verslag-van-de-vergadering-van-de-agendacommissie-op-5-februari-2024-1/02-Verslag-Agendacommissie-5-februari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2024-008091 bijlage 1 bij raadsinformatiebrief voor commissie bestuur en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8091-bijlage-1-bij-raadsinformatiebrief-voor-commissie-bestuur-en-midd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2024-008091 voorbereiding kadernota 2025-2028 in raadscommissie Bestuur en Middelen 6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8091-voorbereiding-kadernota-2025-2028-in-raadscommissie-Bestuur-en-Middelen-6-maart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Oproeping 03 raadsvergadering 11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1-maart/19:30/Oproeping-03-raadsvergadering-11-maart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commissie Senb over de fietsvisie.pdf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-de-fietsvi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GEMDH Fietsvisie feb. 2024 Den Helder 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Fietsvisie-feb-2024-Den-Held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Uitvoeringsplan fiets Den Helder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fiets-Den-Helder-2024-202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Agendaverzoek Verordening uitvoering en handhaving omgevingsrecht gemeente 
              <text:s/>
             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verzoek-Verordening-uitvoering-en-handhaving-omgevingsrecht-gemeente-Den-Helder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uitvoering en handhaving (Omgevingsrecht)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uitvoering-en-handhaving-Omgevingsrecht-Den-Helder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Overzicht declaraties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declaraties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2024-02-26 Grondexploitatie Tillenhof.pdf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2-26-Grondexploitatie-Tillenho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Commissieadvies 2024-02-26 Grondexploitatie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2-26-Grondexploitatie-Station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commissie Senb over verhoging budget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-verhoging-budget-startersle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Advies auditcommissie controleverordening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controleverorden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Controleverordening 2024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troleverordening-2024-definiti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03 raadsvergadering 11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11-maart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GEMDH Fietsvisie feb. 2024 Den Helder 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Fietsvisie-feb-2024-Den-He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Uitvoeringsplan fiets Den Helder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fiets-Den-Helder-2024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 februari 2024 A21.2 D66 over programma Duurzaamheid, tekstaanvullingen.pdf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februari-2024-A21-2-D66-over-programma-Duurzaamheid-tekstaanvulling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 februari 2024 A21.1 CDA, BvDH, D66, GL over programma Duurzaamheid, groene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februari-2024-A21-1-CDA-BvDH-D66-GL-over-programma-Duurzaamheid-groene-dak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 februari 2024 A21.2 D66 over programma Duurzaamheid, tekstaanvullingen.pdf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februari-2024-A21-2-D66-over-programma-Duurzaamheid-tekstaanvull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 februari 2024 A21.1 CDA, BvDH, D66, GL over programma Duurzaamheid, groene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februari-2024-A21-1-CDA-BvDH-D66-GL-over-programma-Duurzaamheid-groene-d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12 februari 2024 M21.1 FP, BvDH, Samen Actief, VVD, BBvDH&amp;amp;J over programma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2-februari-2024-M21-1-FP-BvDH-Samen-Actief-VVD-BBvDH-J-over-programma-duurzaamhei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12 februari 2024 M21.1 FP, BvDH, Samen Actief, VVD, BBvDH&amp;amp;J over programma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2-februari-2024-M21-1-FP-BvDH-Samen-Actief-VVD-BBvDH-J-over-programma-duurzaam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12 februari 2024 M18.1 BBvDH&amp;amp;J over kwetsbare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2-februari-2024-M18-1-BBvDH-J-over-kwetsbare-buur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03 Commissie Stadsontwikkeling en -beheer op 26 februari 2024.pdf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Commissie-Stadsontwikkeling-en-beheer-op-26-februari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 03 Commissie Stadsontwikkeling en -beheer op 26 februari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Commissie-Stadsontwikkeling-en-beheer-op-26-februari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04 Agenda commissie 
              <text:s/>
              Bestuur en Middelen 6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stuur-en-Middelen-6-maart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 Agenda commissie 
              <text:s/>
              Bestuur en Middelen 26 februari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stuur-en-Middelen-26-februari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Bespreekdocument participatieverordening.pdf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preekdocument-participatie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2b bij aanbiedingsbrief Kaderstellend besluit in de Raden (uitkomsten besluitvorming fase 3)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01-februari/17:00/Voorstel-met-betrekking-tot-vaststellen-zienswijze-op-de-Gewijzigde-gemeenschappelijke-Regelingen/2b-bij-aanbiedingsbrief-Kaderstellend-besluit-in-de-Raden-uitkomsten-besluitvorming-fase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3.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3-Quickscan-Wet-natuurbescherm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2-verkennend-bodemonderzoe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Advies commissie - Voorstel tot het vaststellen van het bestemmingsplan Tillenhof 2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Advies-commissie-Voorstel-tot-het-vaststellen-van-het-bestemmingsplan-Tillenhof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240821_verbeelding BP Tillenhof2 - VST1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240821-verbeelding-BP-Tillenhof2-VST1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2024-07-30 toelichting vastgesteld bestemmingsplan Tillenhof 2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2024-07-30-toelichting-vastgesteld-bestemmingsplan-Tillenhof-2-Den-Held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2024-07-30 regels vastgesteld bestemmingsplan Tillenhof 2 b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2024-07-30-regels-vastgesteld-bestemmingsplan-Tillenhof-2-b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10. Aanmeldnotitie m.e.r. Tillenhof 2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1.010,21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10-Aanmeldnotitie-m-e-r-Tillenhof-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9. Participatie gebiedsontwikkeling Tillenhof v4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9-Participatie-gebiedsontwikkeling-Tillenhof-v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7. Nader onderzoek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7-Nader-onderzoek-vleermuiz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6. Beeldkwaliteitsplan (2)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7,41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6-Beeldkwaliteitsplan-2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5. Quickscan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5-Quickscan-Ontplofbare-Oorlogsrest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4b. AERIUS_projectberekening_Gebruiksfase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4b-AERIUS-projectberekening-Gebruiksfas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4a. AERIUS_projectberekening_Aanlegfase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4a-AERIUS-projectberekening-Aanlegfase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archeologisch bureauonderzoek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stemmingsplan-Tillenhof-2-Den-Helder/1-archeologisch-bureauonderzoe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GEMDH - Uitvoeringsprogramma Beleidskader Toerisme en Recreatie Den Helder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leidskader-Toerisme-en-Recreatie/GEMDH-Uitvoeringsprogramma-Beleidskader-Toerisme-en-Recreatie-Den-Helder-2025-2028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GEMDH - Ontdek Den Helder- van kust tot cultuur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leidskader-Toerisme-en-Recreatie/GEMDH-Ontdek-Den-Helder-van-kust-tot-cultuu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GEMDH - Inwonerspeiling toerisme en recreatie_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leidskader-Toerisme-en-Recreatie/GEMDH-Inwonerspeiling-toerisme-en-recreati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commissie - Voorstel tot het vaststellen van het beleidskader Toerisme en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Voorstel-tot-het-vaststellen-van-het-beleidskader-Toerisme-en-Recreatie/Advies-commissie-Voorstel-tot-het-vaststellen-van-het-beleidskader-Toerisme-en-Recreat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Oproeping 14 raadsvergadering 7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7-oktober/19:30/Oproeping-14-raadsvergadering-7-oktober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aan gemeente m.b.t. doorfietsroute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27,61 KB</text:p>
          </table:table-cell>
          <table:table-cell table:style-name="Table3.A2" office:value-type="string">
            <text:p text:style-name="P22">
              <text:a xlink:type="simple" xlink:href="https://gemeenteraad.denhelder.nl/Documenten/Brief-aan-gemeente-m-b-t-doorfietsroute-1.docx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Advies commissie - Voorstel voor het beschikbaar stellen van een investeringskrediet voor het aanpassen van de voorrang op elf rotondes binnen de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22,13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voor-het-beschikbaar-stellen-van-een-investeringskrediet-voor-het-aanpassen-van-de-voorrang-op-elf-rotondes-binnen-de-bebouwde-kom.docx" text:style-name="Internet_20_link" text:visited-style-name="Visited_20_Internet_20_Link">
                <draw:frame draw:style-name="fr1" draw:name="Image1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800,42 KB</text:p>
          </table:table-cell>
          <table:table-cell table:style-name="Table3.A2" office:value-type="string">
            <text:p text:style-name="P22">
              <text:a xlink:type="simple" xlink:href="https://gemeenteraad.denhelder.nl/Documenten/Brief-Provinci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BS2024-015-R-D01 (Verkeersveiligheidstoets rotondes)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gemeenteraad.denhelder.nl/Documenten/BS2024-015-R-D01-Verkeersveiligheidstoets-rotondes-00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Beoordelingsnotitie m.e.r.Den Helder Zuid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Beoordelingsnotitie-m-e-r-Den-Helder-Zuid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 Hogere Waarden Wet geluidhinder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445,93 KB</text:p>
          </table:table-cell>
          <table:table-cell table:style-name="Table3.A2" office:value-type="string">
            <text:p text:style-name="P22">
              <text:a xlink:type="simple" xlink:href="https://gemeenteraad.denhelder.nl/Documenten/Besluit-Hogere-Waarden-Wet-geluidhinder-Station-Zui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Stationsgebied Den Helder Zuid_Bijlagen bij de toelichting-gecomprimeerd (2)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34,22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Bijlagen-bij-de-toelichting-gecomprimeerd-2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Stationsgebied Den Helder Zuid_Regels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Regels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240731_BPStationsgebDH-Z-VST1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452,44 KB</text:p>
          </table:table-cell>
          <table:table-cell table:style-name="Table3.A2" office:value-type="string">
            <text:p text:style-name="P22">
              <text:a xlink:type="simple" xlink:href="https://gemeenteraad.denhelder.nl/Documenten/240731-BPStationsgebDH-Z-VST1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Stationsgebied Den Helder Zuid_Bijlagen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Bijlagen-bij-de-regels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Stationsgebied Den Helder Zuid_Toelichting-gecomprimeerd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enhelder.nl/Documenten/Stationsgebied-Den-Helder-Zuid-Toelichting-gecomprimeerd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Cultuurbeleidskader 2025 - Het kompas op cultuur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Cultuurbeleidskader-2025-Het-kompas-op-cultuu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Beter voor Den Helder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Beter-voor-Den-Helder-algemene-beschouwingen-Kadernota-2025-202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Commissieadvies 2024-06-19 over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jaarstukken-2023-1/Commissieadvies-2024-06-19-over-jaarstukken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jaarstukken-2023-1/Jaarstukken-2023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Gemeente Den Helder ACV - concept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jaarstukken-2023-1/Gemeente-Den-Helder-ACV-concept-colleg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Advies auditcommissie programmarekening 2023 DEF 120624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388,94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jaarstukken-2023-1/Advies-auditcommissie-programmarekening-2023-DEF-120624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52705 RIB aanpassing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jaarstukken-2023-1/52705-RIB-aanpassing-jaarstukken-202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Commissieadvies 2024-06-19 over eerste tussenrapportage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het-voorstel-voor-de-eerste-tussenrapportage-2024/Commissieadvies-2024-06-19-over-eerste-tussenrapportage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Commissieadvies 2024-06-19 over resultaatbestemming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het-voorstel-voor-resultaatbestemming-2023/Commissieadvies-2024-06-19-over-resultaatbestemming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Oproeping 11 raadsvergadering 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Oproeping-11-raadsvergadering-1-juli-202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Eerste tussenrapportage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erste-tussenrapportage-2024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Commissieadvies 2024-06-17 over Subsidieverordening Evenementen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6-17-over-Subsidieverordening-Evenementen-Den-Helder-2024.docx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GAB Herijking Subsidieverordening Evenementen 2024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AB-Herijking-Subsidieverordening-Evenementen-2024-Den-Held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Subsidieverordening evenementen Den Helder 2024 versie 15-5-2024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evenementen-Den-Helder-2024-versie-15-5-2024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2. Samen op weg naar een participatie verordening voor de gemeente Den Helder-26032024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Samen-op-weg-naar-een-participatie-verordening-voor-de-gemeente-Den-Helder-26032024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1. Toelichting bij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oelichting-bij-participatieverordenin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Inspraak- en participatieverordening gemeente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spraak-en-participatieverordening-gemeente-Den-Helder-2024.docx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Commissieadvies 2024-06-17 over Inspraak- en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6-17-over-Inspraak-en-participatieverordening.docx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zienswijze LVNL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LVNL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Advies commissie Senb over vaststelling bestemmingsplan Veegplan Den Helder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-vaststelling-bestemmingsplan-Veegplan-Den-Helder-2023.docx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Veegplan Den Helder 2023_Verbeelding blad 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Verbeelding-blad-4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Veegplan Den Helder 2023_Toelichting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Toelichting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Veegplan Den Helder 2023_Verbeelding blad 2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Verbeelding-blad-2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Zienswijzennota - Veegplan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528,54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nnota-Veegplan-Den-Helder.docx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Veegplan Den Helder 2023_Verbeelding blad 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Verbeelding-blad-3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Veegplan Den Helder 2023_Bijlagen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Bijlagen-toelichting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Veegplan Den Helder 2023_Verbeelding blad 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Verbeelding-blad-1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Veegplan Den Helder 2023_Regels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plan-Den-Helder-2023-Regels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Advies commissie Senb over openbare bestemming op pad Jan Verfailleweg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-openbare-bestemming-op-pad-Jan-Verfailleweg.docx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Tekening wandelpad Donkere Duinen Jan Verfailleweg 2024 04 08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ekening-wandelpad-Donkere-Duinen-Jan-Verfailleweg-2024-04-08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240508 Brief betr. verzoek besluit wegenwet t.b.v. toegankelijkheid gebied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40508-Brief-betr-verzoek-besluit-wegenwet-t-b-v-toegankelijkheid-gebied-GETEKEN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Geluidreductieplan Haven Den Helder M2020014300R002v8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luidreductieplan-Haven-Den-Helder-M2020014300R002v8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PoDH zienswijze grp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zienswijze-grp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2024-05-13 GRP -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5-13-GRP-zienswijzennota.docx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Advies commissie Senb over Geluidreductieplan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-Geluidreductieplan.docx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20240229 zienswijze geluidreductieplan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0229-zienswijze-geluidreductieplan-gemeente-Den-Helder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Lokale Inclusie Agenda 2024-2026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okale-Inclusie-Agenda-2024-2026-Den-Helder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Commissieadvies 2024-06-17 over de Lokale Inclusie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6-17-over-de-Lokale-Inclusie-Agenda.docx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Samen Actief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Samen-Actief-algemene-beschouwingen-Kadernota-2025-2028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Fractie Pastoor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Fractie-Pastoor-algemene-beschouwingen-Kadernota-2025-2028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Behoorlijk Bestuur v D-H &amp;amp; Julianadorp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Behoorlijk-Bestuur-v-D-H-Julianadorp-algemene-beschouwingen-Kadernota-2025-202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Stadspartij Den Helder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Stadspartij-Den-Helder-algemene-beschouwingen-Kadernota-2025-202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PVV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PVV-algemene-beschouwingen-Kadernota-2025-2028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GroenLinks algemene beschouwingen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GroenLinks-algemene-beschouwingen-Kadernota-2025-2028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Oproeping 10 raadsvergadering 27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7-juni/19:30/Oproeping-10-raadsvergadering-27-juni-20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2024-014985 Besluit beschikbaar stellen bouwkrediet Prinses Margrietschool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tot-het-beschikbaar-stellen-van-een-bouwkrediet-voor-vervangende-nieuwbouw-basisschool-Prinses-Margriet-te-Julianadorp/2024-014985-Besluit-beschikbaar-stellen-bouwkrediet-Prinses-Margrietschool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000030427 Besluit tot het benoemen van Raadsrapporteur RRN voor GGD NH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met-betrekking-tot-formaliseren-werken-met-Raadsrapporteurs-binnen-de-Regionale-Raadscommissie-Noordkop-RRN-benoeming/000030427-Besluit-tot-het-benoemen-van-Raadsrapporteur-RRN-voor-GGD-NH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000032199 Besluit tot het benoemen van mw. Abrahams en heren Hoogervorst en Kanon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tot-het-benoemen-van-mevrouw-M-R-Abrahams-en-de-heren-L-J-Hoogervorst-en-J-H-Kanon-tot-lid-van-de-raadscommissies-Bestuur-en-Middelen-Maatschappelijke-ontwikkeling-en-Stadsontwikkeling-en-beheer/000032199-Besluit-tot-het-benoemen-van-mw-Abrahams-en-heren-Hoogervorst-en-Kano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000031580 Besluit tot het benoemen van mw Langedijk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1-mei/19:30/Voorstel-tot-het-benoemen-van-mevrouw-J-H-Langedijk-tot-lid-van-de-raadscommissies-Bestuur-en-Middelen-Maatschappelijke-ontwikkeling-en-Stadsontwikkeling-en-beheer/000031580-Besluit-tot-het-benoemen-van-mw-Langedijk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Agenda 09 raadsvergadering 13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aststelling-agenda/Agenda-09-raadsvergadering-13-juni-2024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Oproeping 09 raadsvergadering 13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Oproeping-09-raadsvergadering-13-juni-2024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Memo aan de raad en het college over debatvoering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1/Memo-aan-de-raad-en-het-college-over-debatvoering-Kadernota-2025-2028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Lokale Inclusie Agenda 2024-2026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17-juni/19:30/Voorstel-tot-het-vaststellen-van-de-Lokale-Inclusie-Agenda-2024-2026/Lokale-Inclusie-Agenda-2024-2026-Den-Helder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240508 Brief betr. verzoek besluit wegenwet t.b.v. toegankelijkheid gebied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972,15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leggen-openbare-bestemming-op-pad-Jan-Verfailleweg/240508-Brief-betr-verzoek-besluit-wegenwet-t-b-v-toegankelijkheid-gebied-GETEKEND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Tekening wandelpad Donkere Duinen Jan Verfailleweg 2024 04 08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514,40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leggen-openbare-bestemming-op-pad-Jan-Verfailleweg/Tekening-wandelpad-Donkere-Duinen-Jan-Verfailleweg-2024-04-08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Kadernota 2025-2028 VDEF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3-juni/19:30/Voorstel-tot-het-vaststellen-van-de-Kadernota-2025-2028-Algemene-beschouwingen-fracties-1/Kadernota-2025-2028-VDEF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02 Agenda voor agendacommissie 5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5-februari/18:00/02-Agenda-voor-agendacommissie-5-februari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Memo procedure en advisering raadscommissies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5-februari/18:00/Memo-Advisering-raadscommissies-ter-voorbereiding-op-agendering-voor-de-raad/Memo-procedure-en-advisering-raadscommissies-januari-2024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01 Verslag Agendacommissie 15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5-februari/18:00/Beknopt-verslag-van-de-vergadering-van-de-agendacommissie-op-15-januari-2024/01-Verslag-Agendacommissie-15-januari-2024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Memo aan het college over de invulling van 6 en 11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332,01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4-februari/09:00/Implementatieplan-Visie-op-planning-en-control/Memo-aan-het-college-over-de-invulling-van-6-en-11-maart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bij 6 Procesvoorstel Kadernota 2025 - 2028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4-februari/09:00/Implementatieplan-Visie-op-planning-en-control/Bijlage-bij-6-Procesvoorstel-Kadernota-2025-2028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Procesvoorstel Kadernota 2025 - 2028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4-februari/09:00/Implementatieplan-Visie-op-planning-en-control/Procesvoorstel-Kadernota-2025-2028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Implementatieplan Visie Planning en Control_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4-februari/09:00/Implementatieplan-Visie-op-planning-en-control/Implementatieplan-Visie-Planning-en-Control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Controleverordening 2024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4-februari/09:00/Voorstel-tot-het-vaststellen-van-de-controleverordening-2024/Controleverordening-2024-definitief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7" meta:object-count="0" meta:page-count="14" meta:paragraph-count="833" meta:word-count="1768" meta:character-count="12015" meta:non-whitespace-character-count="1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