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6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10:12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250550 - Raadsleden - Vervolg wijkuitvoeringsplan de Schooten
              <text:span text:style-name="T2"/>
            </text:p>
            <text:p text:style-name="P3"/>
          </table:table-cell>
          <table:table-cell table:style-name="Table3.A2" office:value-type="string">
            <text:p text:style-name="P4">20-12-2024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155,40 KB</text:p>
          </table:table-cell>
          <table:table-cell table:style-name="Table3.A2" office:value-type="string">
            <text:p text:style-name="P22">
              <text:a xlink:type="simple" xlink:href="https://gemeenteraad.denhelder.nl/Documenten/250550-Raadsleden-Vervolg-wijkuitvoeringsplan-de-Schoo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244499 - Opzegging commissielidmaatschap mw. S. Kikkert (D66)
              <text:span text:style-name="T2"/>
            </text:p>
            <text:p text:style-name="P3"/>
          </table:table-cell>
          <table:table-cell table:style-name="Table3.A2" office:value-type="string">
            <text:p text:style-name="P4">16-12-2024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85,14 KB</text:p>
          </table:table-cell>
          <table:table-cell table:style-name="Table3.A2" office:value-type="string">
            <text:p text:style-name="P22">
              <text:a xlink:type="simple" xlink:href="https://gemeenteraad.denhelder.nl/Documenten/244499-Opzegging-commissielidmaatschap-mw-S-Kikkert-D6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244407 - Veiligheidsregio aanbieding Kadernota 2026 incl bezuinigingsscenarios
              <text:span text:style-name="T2"/>
            </text:p>
            <text:p text:style-name="P3"/>
          </table:table-cell>
          <table:table-cell table:style-name="Table3.A2" office:value-type="string">
            <text:p text:style-name="P4">16-12-2024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759,43 KB</text:p>
          </table:table-cell>
          <table:table-cell table:style-name="Table3.A2" office:value-type="string">
            <text:p text:style-name="P22">
              <text:a xlink:type="simple" xlink:href="https://gemeenteraad.denhelder.nl/Documenten/244407-Veiligheidsregio-aanbieding-Kadernota-2026-incl-bezuinigingsscenario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244405 - Regionaal Historisch Centrum Alkmaar aanbieding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16-12-2024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524,79 KB</text:p>
          </table:table-cell>
          <table:table-cell table:style-name="Table3.A2" office:value-type="string">
            <text:p text:style-name="P22">
              <text:a xlink:type="simple" xlink:href="https://gemeenteraad.denhelder.nl/Documenten/244405-Regionaal-Historisch-Centrum-Alkmaar-aanbieding-Kadernota-202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244334 - GGD Hollands Noorden aanbieding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16-12-2024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811,53 KB</text:p>
          </table:table-cell>
          <table:table-cell table:style-name="Table3.A2" office:value-type="string">
            <text:p text:style-name="P22">
              <text:a xlink:type="simple" xlink:href="https://gemeenteraad.denhelder.nl/Documenten/244334-GGD-Hollands-Noorden-aanbieding-Kadernota-20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199772 - Gemeente Den Helder Board Letter 2024
              <text:span text:style-name="T2"/>
            </text:p>
            <text:p text:style-name="P3"/>
          </table:table-cell>
          <table:table-cell table:style-name="Table3.A2" office:value-type="string">
            <text:p text:style-name="P4">11-12-2024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649,92 KB</text:p>
          </table:table-cell>
          <table:table-cell table:style-name="Table3.A2" office:value-type="string">
            <text:p text:style-name="P22">
              <text:a xlink:type="simple" xlink:href="https://gemeenteraad.denhelder.nl/Documenten/199772-Gemeente-Den-Helder-Board-Letter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233185 - Vereniging Eigen Huis - Onderzoek seniorvriendelijkste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06-12-2024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gemeenteraad.denhelder.nl/Documenten/233185-Vereniging-Eigen-Huis-Onderzoek-seniorvriendelijkst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20" meta:character-count="779" meta:non-whitespace-character-count="7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1931904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1931904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