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gemeenteraadsleden, gratis lunchwebinar Partipatie en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63,47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Uitnodiging-gemeenteraadsleden-gratis-lunchwebinar-Partipatie-en-de-gemeente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 week van de AfvalHelden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77,77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De-week-van-de-AfvalHe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BING, gewenst gedrag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BING-gewenst-gedr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32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