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Stichting Present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Nieuwsbrief-Stichting-Present-juli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