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ChristenUnie over onveilige situaties in de Visbuurt.pdf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hristenUnie-over-onveilige-situaties-in-de-Visbuu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Vermooten over standbeeld De Jutter.pdf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ermooten-over-standbeeld-De-Jut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D66 over parkeerbeleid centrum en haven.pdf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over-parkeerbeleid-centrum-en-ha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57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