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D66 over financiele gevolgen gebreken zwembad Het Heersdiep.pdf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financiele-gevolgen-gebreken-zwembad-Het-Heers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