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2020-059567 bijlage Presentatie West 8 Beeldkwaliteitsplan bijlage RIB-gecomprimeerd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15,00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9567-bijlage-Presentatie-West-8-Beeldkwaliteitsplan-bijlage-RIB-gecomprim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2020-059567 Beantwoording motie CDA en BvDH over particulier gevelrenovatiefonds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9567-Beantwoording-motie-CDA-en-BvDH-over-particulier-gevelrenovatie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2020-059512 Beantwoording van de schriftelijke vragen, gesteld door de fractie SPDH over de bediening van de Burgemeester Visserbrug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9512-Beantwoording-van-de-schriftelijke-vragen-gesteld-door-de-fractie-SPDH-over-de-bediening-van-de-Burgemeester-Visserbru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2020-053243 Beantwoording schriftelijke vragen, gesteld door div fracties over permanente realisatie stadskantoor op Willemsoord 66 en 72_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3243-Beantwoording-schriftelijke-vragen-gesteld-door-div-fracties-over-permanente-realisatie-stadskantoor-op-Willemsoord-66-en-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2020-057014 Beantwoording van de schriftelijke vragen gesteld door de fractie GroenLinks betreffende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316,63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7014-Beantwoording-van-de-schriftelijke-vragen-gesteld-door-de-fractie-GroenLinks-betreffende-Begrot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2020-056962 Beantwoording van de schriftelijke vragen, gesteld door de fractie Behoorlijk Bestuur over huurinkomsten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6962-Beantwoording-van-de-schriftelijke-vragen-gesteld-door-de-fractie-Behoorlijk-Bestuur-over-huurinkomsten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2020-056585 Beantwoording schriftelijke vragen, gesteld door Behoorlijk Bestuur voor Den Helder en Juliandorp betreffende Gebouw 39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6585-Beantwoording-schriftelijke-vragen-gesteld-door-Behoorlijk-Bestuur-voor-Den-Helder-en-Juliandorp-betreffende-Gebouw-39-op-Willems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2020-056585 Beantwoording van aanvullende schriftelijke vragen, gesteld door Behoorlijk Bestuur voor Den Helder en Juliandorp betreffende Gebouw 39 op Willemsoord (3)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6585-Beantwoording-van-aanvullende-schriftelijke-vragen-gesteld-door-Behoorlijk-Bestuur-voor-Den-Helder-en-Juliandorp-betreffende-Gebouw-39-op-Willemsoord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2020-056585 Beantwoording van aanvullende schriftelijke vragen, gesteld door Behoorlijk Bestuur voor Den Helder en Juliandorp betreffende Gebouw 39 op Willemsoord (2)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6585-Beantwoording-van-aanvullende-schriftelijke-vragen-gesteld-door-Behoorlijk-Bestuur-voor-Den-Helder-en-Juliandorp-betreffende-Gebouw-39-op-Willemsoor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2020-056989 Beantwoording van de schriftelijke vragen, gesteld door de fractie Stadspartij betreffende prullenbakken en hondenpoep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56989-Beantwoording-van-de-schriftelijke-vragen-gesteld-door-de-fractie-Stadspartij-betreffende-prullenbakken-en-hondenpoep-in-de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39" meta:character-count="1732" meta:non-whitespace-character-count="1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