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2020-049147 beantwoording vragen div fracties over termijn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2020-048477 beantwoording vragen D66 over het schoon houden van de openbare ruimte-1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2020-045151 beantwoording vragen GroenLinks over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2020-0457572 beantwoording vragen D66 betreffende sluisje Brakkeveldweg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2020-046960 beantwoording vragen Groenlinks over de teststraat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2020-045647 beantwoording vragen Gemeentebelangen Den Helder over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2020-044269 beantwoording vragen PVV inzake “Pilot korte wapenstok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eantwoording-raadsvragen/2020-049147-div-fracties-over-termijn-beantwoording-raadsvragen.pdf" TargetMode="External" /><Relationship Id="rId26" Type="http://schemas.openxmlformats.org/officeDocument/2006/relationships/hyperlink" Target="https://gemeenteraad.denhelder.nl/documenten/beantwoording-raadsvragen/2020-048477-vragen-D66-over-het-schoon-houden-van-de-openbare-ruimte-1.pdf" TargetMode="External" /><Relationship Id="rId27" Type="http://schemas.openxmlformats.org/officeDocument/2006/relationships/hyperlink" Target="https://gemeenteraad.denhelder.nl/documenten/beantwoording-raadsvragen/2020-045151-vragen-GroenLinks-over-Monumenten.pdf" TargetMode="External" /><Relationship Id="rId28" Type="http://schemas.openxmlformats.org/officeDocument/2006/relationships/hyperlink" Target="https://gemeenteraad.denhelder.nl/documenten/beantwoording-raadsvragen/2020-0457572-vragen-D66-betreffende-sluisje-Brakkeveldweg.pdf" TargetMode="External" /><Relationship Id="rId29" Type="http://schemas.openxmlformats.org/officeDocument/2006/relationships/hyperlink" Target="https://gemeenteraad.denhelder.nl/documenten/beantwoording-raadsvragen/2020-046960-vragen-Groenlinks-over-de-teststraat-Corona.pdf" TargetMode="External" /><Relationship Id="rId30" Type="http://schemas.openxmlformats.org/officeDocument/2006/relationships/hyperlink" Target="https://gemeenteraad.denhelder.nl/documenten/beantwoording-raadsvragen/2020-045647-vragen-Gemeentebelangen-Den-Helder-over-overlast.pdf" TargetMode="External" /><Relationship Id="rId37" Type="http://schemas.openxmlformats.org/officeDocument/2006/relationships/hyperlink" Target="https://gemeenteraad.denhelder.nl/documenten/beantwoording-raadsvragen/2020-044269-vragen-PVV-inzake-Pilot-korte-wapenstok-boa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