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deelname Den Helder aan het Daring Cities-project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 taxistandplaats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stikstofregels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320698 Antwoorden schriftelijke vragen Beter voor Den Helder over het brugwachtershuisje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300961 Antwoorden op schriftelijke vragen Behoorlijk Bestuur inzake aangescherpte klimaatadaptatieregels en haalbaarheid van bouwprojecten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278523 Beantwoording schriftelijke vragen Stadspartij Den Helder DeCali's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Pastoor WMO-Taxi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248955 Antwoorden op schriftelijke vragen van BvDH over indoorcamping Californiestraat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defecte straatverlichting in Duinpark en Kreekpark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over ontwikkelingen bij Woningstichting 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 aanpak van hondenpoep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BvDH over ad interim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over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298825 Antwoorden op schriftelijke vragen BvDH over aanstellen ad interim gemeenstesecretaris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298631 Antwoorden op schriftelijke vragen van BBvDH J n.a.v. ontslagbrief wethouder Augustijn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298623 Antwoorden op schriftelijke vragen BBvDHJ en BvDH over kosten en transparantie rondom recente bestuurlijke gebeurtenissen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296935 Antwoorden op schriftelijke vragen PVV en BBvDHJ over algoritmes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281294 Antwoorden op schriftelijke vragen BvDH over vertrek wethouder en Rijnconsult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mobiliteitsaanpak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onderhoud van stegen en snippergronden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BvDH FP en PVV over veiligheid Sluisdijkbuurt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BBvDHJ over wateroverlast en onderhoud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305351 RIB termijnbericht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284429 Antwoorden op schriftelijke vragen Behoorlijk Bestuur voor DHenJ over ontvangst en besteding van DUVO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280074 Antwoorden op schriftelijke vragen van D66 over Fietsparkeren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268262 Antwoorden op Behoorlijk Bestuur voor DHenJ over de berichtgeving met betrekking tot containerwoningen ankerplaatsen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deelname-Den-Helder-aan-het-Daring-Cities-project.pdf" TargetMode="External" /><Relationship Id="rId26" Type="http://schemas.openxmlformats.org/officeDocument/2006/relationships/hyperlink" Target="https://gemeenteraad.denhelder.nl/Documenten/Schriftelijke-vragen-BBvDHJ-over-de-taxistandplaats.pdf" TargetMode="External" /><Relationship Id="rId27" Type="http://schemas.openxmlformats.org/officeDocument/2006/relationships/hyperlink" Target="https://gemeenteraad.denhelder.nl/Documenten/Schriftelijke-vragen-BBvDHJ-over-stikstofregels.pdf" TargetMode="External" /><Relationship Id="rId28" Type="http://schemas.openxmlformats.org/officeDocument/2006/relationships/hyperlink" Target="https://gemeenteraad.denhelder.nl/Documenten/320698-Antwoorden-schriftelijke-vragen-Beter-voor-Den-Helder-over-het-brugwachtershuisje.pdf" TargetMode="External" /><Relationship Id="rId29" Type="http://schemas.openxmlformats.org/officeDocument/2006/relationships/hyperlink" Target="https://gemeenteraad.denhelder.nl/Documenten/300961-Antwoorden-op-schriftelijke-vragen-Behoorlijk-Bestuur-inzake-aangescherpte-klimaatadaptatieregels-en-haalbaarheid-van-bouwprojecten.pdf" TargetMode="External" /><Relationship Id="rId30" Type="http://schemas.openxmlformats.org/officeDocument/2006/relationships/hyperlink" Target="https://gemeenteraad.denhelder.nl/Documenten/278523-Beantwoording-schriftelijke-vragen-Stadspartij-Den-Helder-DeCali-s.pdf" TargetMode="External" /><Relationship Id="rId37" Type="http://schemas.openxmlformats.org/officeDocument/2006/relationships/hyperlink" Target="https://gemeenteraad.denhelder.nl/Documenten/Schriftelijke-vragen-Fractie-Pastoor-WMO-Taxi.pdf" TargetMode="External" /><Relationship Id="rId38" Type="http://schemas.openxmlformats.org/officeDocument/2006/relationships/hyperlink" Target="https://gemeenteraad.denhelder.nl/Documenten/248955-Antwoorden-op-schriftelijke-vragen-van-BvDH-over-indoorcamping-Californiestraat-21.pdf" TargetMode="External" /><Relationship Id="rId39" Type="http://schemas.openxmlformats.org/officeDocument/2006/relationships/hyperlink" Target="https://gemeenteraad.denhelder.nl/Documenten/Schriftelijke-vragen-BBvDHJ-over-defecte-straatverlichting-in-Duinpark-en-Kreekpark.pdf" TargetMode="External" /><Relationship Id="rId40" Type="http://schemas.openxmlformats.org/officeDocument/2006/relationships/hyperlink" Target="https://gemeenteraad.denhelder.nl/Documenten/Schriftelijke-vragen-VVD-over-ontwikkelingen-bij-Woningstichting-DH.pdf" TargetMode="External" /><Relationship Id="rId41" Type="http://schemas.openxmlformats.org/officeDocument/2006/relationships/hyperlink" Target="https://gemeenteraad.denhelder.nl/Documenten/Schriftelijke-vragen-BBvDHJ-over-de-aanpak-van-hondenpoep-in-de-openbare-ruimte.pdf" TargetMode="External" /><Relationship Id="rId42" Type="http://schemas.openxmlformats.org/officeDocument/2006/relationships/hyperlink" Target="https://gemeenteraad.denhelder.nl/Documenten/Schriftelijke-vervolgvragen-BvDH-over-ad-interim-gemeentesecretaris.pdf" TargetMode="External" /><Relationship Id="rId43" Type="http://schemas.openxmlformats.org/officeDocument/2006/relationships/hyperlink" Target="https://gemeenteraad.denhelder.nl/Documenten/Schriftelijke-vragen-GroenLinks-over-jeugdzorg.pdf" TargetMode="External" /><Relationship Id="rId44" Type="http://schemas.openxmlformats.org/officeDocument/2006/relationships/hyperlink" Target="https://gemeenteraad.denhelder.nl/Documenten/298825-Antwoorden-op-schriftelijke-vragen-BvDH-over-aanstellen-ad-interim-gemeenstesecretaris.pdf" TargetMode="External" /><Relationship Id="rId45" Type="http://schemas.openxmlformats.org/officeDocument/2006/relationships/hyperlink" Target="https://gemeenteraad.denhelder.nl/Documenten/298631-Antwoorden-op-schriftelijke-vragen-van-BBvDH-J-n-a-v-ontslagbrief-wethouder-Augustijn.pdf" TargetMode="External" /><Relationship Id="rId46" Type="http://schemas.openxmlformats.org/officeDocument/2006/relationships/hyperlink" Target="https://gemeenteraad.denhelder.nl/Documenten/298623-Antwoorden-op-schriftelijke-vragen-BBvDHJ-en-BvDH-over-kosten-en-transparantie-rondom-recente-bestuurlijke-gebeurtenissen.pdf" TargetMode="External" /><Relationship Id="rId47" Type="http://schemas.openxmlformats.org/officeDocument/2006/relationships/hyperlink" Target="https://gemeenteraad.denhelder.nl/Documenten/296935-Antwoorden-op-schriftelijke-vragen-PVV-en-BBvDHJ-over-algoritmes.pdf" TargetMode="External" /><Relationship Id="rId48" Type="http://schemas.openxmlformats.org/officeDocument/2006/relationships/hyperlink" Target="https://gemeenteraad.denhelder.nl/Documenten/281294-Antwoorden-op-schriftelijke-vragen-BvDH-over-vertrek-wethouder-en-Rijnconsult-onderzoek.pdf" TargetMode="External" /><Relationship Id="rId55" Type="http://schemas.openxmlformats.org/officeDocument/2006/relationships/hyperlink" Target="https://gemeenteraad.denhelder.nl/Documenten/Schriftelijke-vragen-SPDH-over-mobiliteitsaanpak.pdf" TargetMode="External" /><Relationship Id="rId56" Type="http://schemas.openxmlformats.org/officeDocument/2006/relationships/hyperlink" Target="https://gemeenteraad.denhelder.nl/Documenten/Schriftelijke-vragen-BBvDHJ-over-onderhoud-van-stegen-en-snippergronden.pdf" TargetMode="External" /><Relationship Id="rId57" Type="http://schemas.openxmlformats.org/officeDocument/2006/relationships/hyperlink" Target="https://gemeenteraad.denhelder.nl/Documenten/Schriftelijke-vragen-BBvDHJ-BvDH-FP-en-PVV-over-veiligheid-Sluisdijkbuurt.pdf" TargetMode="External" /><Relationship Id="rId58" Type="http://schemas.openxmlformats.org/officeDocument/2006/relationships/hyperlink" Target="https://gemeenteraad.denhelder.nl/Documenten/Schriftelijk-vragen-BBvDHJ-over-wateroverlast-en-onderhoud-Polderweg.pdf" TargetMode="External" /><Relationship Id="rId59" Type="http://schemas.openxmlformats.org/officeDocument/2006/relationships/hyperlink" Target="https://gemeenteraad.denhelder.nl/Documenten/305351-RIB-termijnbericht-schriftelijke-vragen.pdf" TargetMode="External" /><Relationship Id="rId60" Type="http://schemas.openxmlformats.org/officeDocument/2006/relationships/hyperlink" Target="https://gemeenteraad.denhelder.nl/Documenten/284429-Antwoorden-op-schriftelijke-vragen-Behoorlijk-Bestuur-voor-DHenJ-over-ontvangst-en-besteding-van-DUVO-middelen.pdf" TargetMode="External" /><Relationship Id="rId61" Type="http://schemas.openxmlformats.org/officeDocument/2006/relationships/hyperlink" Target="https://gemeenteraad.denhelder.nl/Documenten/280074-Antwoorden-op-schriftelijke-vragen-van-D66-over-Fietsparkeren.pdf" TargetMode="External" /><Relationship Id="rId62" Type="http://schemas.openxmlformats.org/officeDocument/2006/relationships/hyperlink" Target="https://gemeenteraad.denhelder.nl/Documenten/268262-Antwoorden-op-Behoorlijk-Bestuur-voor-DHenJ-over-de-berichtgeving-met-betrekking-tot-containerwoningen-anker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