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202" meta:character-count="1317" meta:non-whitespace-character-count="1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