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gemeentelijk rioleringsplan.pdf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gemeentelijk-riolering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tussenrapportage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tussenrapportage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raadsbrede commissie 30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brede-commissie-30-oktober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gecomb cie 30 oktober 2012 over rioleringsplan.pdf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30-oktober-2012-over-riolering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Tussenrapportage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rapportage-201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commissie Stadsontwikkeling en beheer op 12 november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12-november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commissie BenM 12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2-november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Herziening Welstandsnota.pdf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ing-Welstands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 Mo 12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2-november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Programma wijkgericht werken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-wijkgericht-werken-2012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Deel C welstandsnota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-C-welstandsnota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deel B welstandsnota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-B-welstandsnota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Deel D Welstandsnota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-D-Welstandsnota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deel A welstandsnota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-A-welstandsnota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Aanpassen richtlijnen voor dakkapellen in de welstandsnota en wabo-proof maken van de welstandsnota.pdf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passen-richtlijnen-voor-dakkapellen-in-de-welstandsnota-en-wabo-proof-maken-van-de-welstandsno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verordening onroerende zaakbelasting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onroerende-zaakbelasting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Vaststelling beheeplan civiele kunstwerken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beheeplan-civiele-kunstwerken-2013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Vaststellen beheerplan civiele kunstwerken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civiele-kunstwerken-2013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Beheerplan Civiele Kunstwerken 2013-2017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Civiele-Kunstwerken-2013-2017-DEFINIT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onroerende zaakbelasting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onroerende-zaakbelasting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Vrijwilligersbeleid.pdf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rijwilligersbeleid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Nota Vrijwilligersbeleid.pdf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rijwilligers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Gemeentelijk debat 19 april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telijk-debat-19-april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Kadernota vrijwilligersbeleid..pdf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dernota-vrijwilligers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tot het vaststellen van een verordening tot wijziging van de Algemene plaatselijke verorden.pdf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een-verordening-tot-wijziging-van-de-Algemene-plaatselijke-verorden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tot het vaststellen van een verordening tot wijziging van de Algemene plaatselijke verorden.pdf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een-verordening-tot-wijziging-van-de-Algemene-plaatselijke-vero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Gst 2008 54 :54 ANRS 25-10-07.pdf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st-2008-54-54-ANRS-25-10-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aanpassing model APV.pdf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passing-model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20121029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1029-bestuurlijke-plan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 Besluitenlijst com MO van 8 okt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Besluitenlijst-com-MO-van-8-okt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BGW turap 2012 progr.pdf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GW-turap-2012-prog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BGW Krediet tussenrapportage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GW-Krediet-tussenrapportage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oproep raad 29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29-oktober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10 combi 30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10-combi-30-oktober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Agenda raad 29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9-oktober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gecombineerd 11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11-oktober-20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Advies gecomb cie 11 oktober 2012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11-oktober-2012-over-nieuwbouw-stad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11 combi 31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11-combi-31-oktober-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Willemsoord BV, op de kaart en op gezonde eigen benen in een stoere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llemsoord-BV--op-de-kaart-en-op-gezonde-eigen-benen-in-een-stoere-st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vergaderschema 2013 versie okt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gaderschema-2013-versie-okt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Planning en control documenten in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ning-en-control-documenten-in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CU over invordering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invordering-hondenbelas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tussentijdse rapportage 2012 Willemsoord BV.pdf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tijdse-rapportage-2012-Willemsoord-BV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Legesverordening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Legesverordening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verordening marktgelden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marktgelden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verordening Afvalstoffenheffing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Afvalstoffenheffing-20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verordening haven- en kadegelden.pdf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haven--en-kadegel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precariobelasting.pdf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precariobelast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verordening forensenbelasting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forensenbelasting-201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Raadsbesluit verordening rioolheffing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ioolheffing-201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verordening toeristenbelasting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eristenbelasting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verordening lijkbezorgingsrechten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ijkbezorgingsrechten-20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vaststelling diverse belastingverordeningen en tarievenverordening 2013.pdf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diverse-belastingverordeningen-en-tarievenverordening-201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Verhoging Parkeertarieven.pdf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hoging-Parkeertariev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Tarievenverordening.pdf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arievenverorde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Raadsbesluit verordening hondenbelasting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hondenbelasting-20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Verhogen parkeertarieven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hogen-parkeertarieven-201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uitvoering motie betreffende de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voering-motie-betreffende-de-nieuwbouw-stadhui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Advies MO 8 oktober reg uitgangspunten meedoen en iets bereiken.pdf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8-oktober-reg-uitgangspunten-meedoen-en-iets-bereik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memo wethouder Bruin inzake bsp Oud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Bruin-inzake-bsp-Oud-Den-Held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Memo wijziging raadsvoorstel hondenpenningen.pdf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ijziging-raadsvoorstel-hondenpen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Advies BenM 2012-10-08 over voorstel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10-08-over-voorstel-hondenbelast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Besluitenlijst BenM 8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8-oktober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 commissie Senb 8 oktober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8-oktober-20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Agenda raadsvergadering 15 oktober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5-oktober-201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Advies commissie Senb Bestemmingsplan Oud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Oud-Den-Helder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Advies commissie Senb inzake deregulering bouw en gebruiksmogelijkheden..pdf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inzake-deregulering-bouw-en-gebruiksmogelijkhe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Powerpoint halfjaar rapportage Zeestad cie bespreking 4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owerpoint-halfjaar-rapportage-Zeestad-cie-bespreking-4-oktober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Presentatie gemeenteraden versie 2l (2).pdf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gemeenteraden-versie-2l-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Uitvoering motie betreffende de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-motie-betreffende-de-nieuwbouw-stadhui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ieuwbouw-Stadhui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Agenda 09 combi 11 oktober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09-combi-11-oktober-201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Motie CU ea over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U-ea-over-nieuwbouw-stadhui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Concept rapport Het huis van de democratie en een huis om in te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rapport-Het-huis-van-de-democratie-en-een-huis-om-in-te-werk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goedkeuren ontwerpbegroting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oedkeuren-ontwerpbegroting-201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Tussenrapportage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rapportage-2012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Tussenrapportage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rapportage-2012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Begrotingswijziging Turap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Turap-201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Tussenrapportage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ssenrapportage-20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Vaststelling van het gemeentelijk rioleringsplan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van-het-gemeentelijk-rioleringsplan-2013-201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Vaststelling gemeentelijk rioleringsplan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gemeentelijk-rioleringsplan-2013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GRP 2013-2017.pdf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RP-2013-201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programmabegroting 2013 en meerjarenraming 2014 - 2016.pdf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3-en-meerjarenraming-2014---201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programmabegroting 2013, meerjarenraming 2014 - 2016 en investeringsplan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3--meerjarenraming-2014---2016-en-investeringsplan-201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Publicatie 'De stad vooruit helpen'.pdf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ublicatie-De-stad-vooruit-help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De programmabegroting 2013, meerjarenraming 2014-2016 en het meerjareninvesteringsplan.pdf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-programmabegroting-2013--meerjarenraming-2014-2016-en-het-meerjareninvesteringspla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1006" meta:character-count="6894" meta:non-whitespace-character-count="6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