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1">
                <draw:image xlink:href="Pictures/100000010000080000000800C9F7B2FE.png" xlink:type="simple" xlink:show="embed" xlink:actuate="onLoad" draw:mime-type="image/png"/>
              </draw:frame>
              75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Oproep raad 5 februari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raad-5-februari-201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eindrapportage Feijtel.pdf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236,20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eindrapportage-Feijt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ontslag Rogier Bruin en benoeming nieuw intern lid.pdf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ontslag-Rogier-Bruin-en-benoeming-nieuw-intern-li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 ontslag R.N. Bruin en benoeming intern lid.pdf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70,02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-ontslag-R-N-Bruin-en-benoeming-intern-l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Opzegging lidmaatschap rekenkamercommissie Rogier Bruin.pdf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151,94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zegging-lidmaatschap-rekenkamercommissie-Rogier-Brui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Agenda raad 5 februari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-5-februari-201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eindrapportage informatiewerkzaamheden.pdf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30,39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eindrapportage-informatiewerkzaamhe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presidium 280113.pdf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presidium-28011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Procedure met betrekking tot veiligheid.pdf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11,80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Procedure-met-betrekking-tot-veilighei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116,05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14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131,62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9 presidium 17 december.pdf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9-presidium-17-decemb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Verordening onderzoekscommissie exploitatie Willemsoord.pdf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250,54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ordening-onderzoekscommissie-exploitatie-Willemsoo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Instellen onderzoekscommissie Willemsoord 2013.pdf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134,38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stellen-onderzoekscommissie-Willemsoord-201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Jaarplan 2012 def versie 180113.pdf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66,51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Jaarplan-2012-def-versie-18011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01 Besluitenlijst raad 28 januari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29-01-2013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1-Besluitenlijst-raad-28-januari-201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Agenda gecombineerde commissievergadering 13 februari 2013..pdf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80,69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gecombineerde-commissievergadering-13-februari-201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Verzoek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23-01-2013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69,09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zoek-agenda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Gevolgen regeerakkoord en koersbepaling naar kadernota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23-01-2013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720,94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evolgen-regeerakkoord-en-koersbepaling-naar-kadernota-201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02 Besluitenlijst com MO van 21 januari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23-01-2013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80,69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2-Besluitenlijst-com-MO-van-21-januari-201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Agenda commissie Senb 4 februari 2013..pdf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23-01-2013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87,33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4-februari-201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03 Agenda Maatschap ontw 4 februari 2013 (geannuleerd).pdf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23-01-2013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3-Agenda-Maatschap-ontw-4-februari-2013-geannulee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Advies MO 21 jan 2013 Meerwerf begr 2013 en jv 2011.pdf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23-01-2013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21-jan-2013-Meerwerf-begr-2013-en-jv-201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Advies MO 21 jan 2013 Wmo wijz verord.pdf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23-01-2013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81,14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21-jan-2013-Wmo-wijz-vero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Advies MO 7 jan 2013 rap rekenk re integratie.pdf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23-01-2013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7-jan-2013-rap-rekenk-re-integra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Besluitenlijst commissie Senb 21 januari 2013..pdf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23-01-2013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21-januari-201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01 Oproeping raad 28 januari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23-01-2013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99,66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1-Oproeping-raad-28-januari-201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Agenda commissie BenM 4 februari 2013 (geannuleerd).pdf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57,75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4-februari-2013-geannul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Agenda raad 28 januari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79,75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-28-januari-201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Besluitenlijst BenM 21 januari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86,42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BenM-21-januari-201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Advies BenM 2013-01-28 over voorstel tot wijziging van de Legesverordening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BenM-2013-01-28-over-voorstel-tot-wijziging-van-de-Legesverordening-201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Advies BenM 2013-01-28 over voorstel over begroting Milieudienst KvNH.pdf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BenM-2013-01-28-over-voorstel-over-begroting-Milieudienst-KvNH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Advies MO 7 jan 2013 alg sub verord.pdf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7-jan-2013-alg-sub-veror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Achtergrondinformatie over rampenbestrijding en crisisbeheersing gemeente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chtergrondinformatie-over-rampenbestrijding-en-crisisbeheersing-gemeente-Den-Helder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Integraal Veiligheidsjaarplan raadsvragen over rampenbestrijding.pdf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tegraal-Veiligheidsjaarplan-raadsvragen-over-rampenbestrijdi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Sheets raadsinformatie RUD NHN DH.pdf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Sheets-raadsinformatie-RUD-NHN-DH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20130117 bestuurlijke planning.pdf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21-01-2013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159,33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0130117-bestuurlijke-plann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Integraal Jaarplan 2013, Den Helder Texel Schagen.pdf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16-01-2013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tegraal-Jaarplan-2013--Den-Helder-Texel-Schag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Memo parkeren centrum oost..pdf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15-01-2013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558,53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parkeren-centrum-oos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Resultaten enquete parkeren centrum oost..pdf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15-01-2013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352,72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sultaten-enquete-parkeren-centrum-oos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Voorstel groensingel zwembad..pdf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15-01-2013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489,45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groensingel-zwemba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11-01-2013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informatiebrief1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evaluatierapport veilig uitgaan regel je samen.pdf
              <text:span text:style-name="T2"/>
            </text:p>
            <text:p text:style-name="P3"/>
          </table:table-cell>
          <table:table-cell table:style-name="Table3.A2" office:value-type="string">
            <text:p text:style-name="P4">11-01-2013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evaluatierapport-veilig-uitgaan-regel-je-sam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Agenda commissie BenM 21 januari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09-01-2013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98,99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21-januari-201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02 Agenda Maatschap ontw 21 januari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09-01-2013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2-Agenda-Maatschap-ontw-21-januari-2013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Presentatie RKC Reintegratie.pdf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09-01-2013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116,47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RKC-Reintegrat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BB over onderzoek exploitatie Willemsoord.pdf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09-01-2013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101,69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B-over-onderzoek-exploitatie-Willemsoor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Advies commissie Senb parkeermaatregelen centrum oost..pdf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09-01-2013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commissie-Senb-parkeermaatregelen-centrum-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Agenda commissie Senb 21 januari 2013..pdf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09-01-2013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9,01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21-januari-2013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Besluitenlijst commissie Senb 7 januari 2013..pdf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08-01-2013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7-januari-2013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Verzoek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08-01-2013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zoek-agenda4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01 Besluitenlijst com MO van 7 januari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08-01-2013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1-Besluitenlijst-com-MO-van-7-januari-2013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vaststelling wijziging Legesverordening 2013.pdf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08-01-2013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101,97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ing-wijziging-Legesverordening-2013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Wijziging Legesverordening 2013.pdf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08-01-2013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Wijziging-Legesverordening-2013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20130103 bestuurlijke planning.pdf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07-01-2013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0130103-bestuurlijke-planning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Agenderingsverzoek onderhoud groensingel zwembad..pdf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07-01-2013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eringsverzoek-onderhoud-groensingel-zwemba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Bestemmingsplan Nieuw Den Helder Zuid.pdf
              <text:span text:style-name="T2"/>
            </text:p>
            <text:p text:style-name="P3"/>
          </table:table-cell>
          <table:table-cell table:style-name="Table3.A2" office:value-type="string">
            <text:p text:style-name="P4">04-01-2013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109,46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temmingsplan-Nieuw-Den-Helder-Zuid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Bestemmingsplan Nieuw Den Helder Zuid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04-01-2013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88,37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temmingsplan-Nieuw-Den-Helder-Zuid-201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Bijlage 3 toelichting planschaderisicoanalyse.pdf
              <text:span text:style-name="T2"/>
            </text:p>
            <text:p text:style-name="P3"/>
          </table:table-cell>
          <table:table-cell table:style-name="Table3.A2" office:value-type="string">
            <text:p text:style-name="P4">04-01-2013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3-toelichting-planschaderisicoanalys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Bijlage 2 toelichting NvB (voorontwerp).pdf
              <text:span text:style-name="T2"/>
            </text:p>
            <text:p text:style-name="P3"/>
          </table:table-cell>
          <table:table-cell table:style-name="Table3.A2" office:value-type="string">
            <text:p text:style-name="P4">04-01-2013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225,05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2-toelichting-NvB-voorontwerp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Bijlage 1 toelichting akoestisch 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04-01-2013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4,67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1-toelichting-akoestisch-onderzoek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Bijlage B regels parkeernormen.pdf
              <text:span text:style-name="T2"/>
            </text:p>
            <text:p text:style-name="P3"/>
          </table:table-cell>
          <table:table-cell table:style-name="Table3.A2" office:value-type="string">
            <text:p text:style-name="P4">04-01-2013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B-regels-parkeernorm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Bijlage A regels dwarsprofiel.pdf
              <text:span text:style-name="T2"/>
            </text:p>
            <text:p text:style-name="P3"/>
          </table:table-cell>
          <table:table-cell table:style-name="Table3.A2" office:value-type="string">
            <text:p text:style-name="P4">04-01-2013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A-regels-dwarsprofiel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Verbeelding.pdf
              <text:span text:style-name="T2"/>
            </text:p>
            <text:p text:style-name="P3"/>
          </table:table-cell>
          <table:table-cell table:style-name="Table3.A2" office:value-type="string">
            <text:p text:style-name="P4">04-01-2013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beelding2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04-01-2013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lichting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Regels.pdf
              <text:span text:style-name="T2"/>
            </text:p>
            <text:p text:style-name="P3"/>
          </table:table-cell>
          <table:table-cell table:style-name="Table3.A2" office:value-type="string">
            <text:p text:style-name="P4">04-01-2013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gels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Bestemmingsplan Stadshart Zuid.pdf
              <text:span text:style-name="T2"/>
            </text:p>
            <text:p text:style-name="P3"/>
          </table:table-cell>
          <table:table-cell table:style-name="Table3.A2" office:value-type="string">
            <text:p text:style-name="P4">04-01-2013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temmingsplan-Stadshart-Zuid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Bestemmingsplan Stadshart Zuid.pdf
              <text:span text:style-name="T2"/>
            </text:p>
            <text:p text:style-name="P3"/>
          </table:table-cell>
          <table:table-cell table:style-name="Table3.A2" office:value-type="string">
            <text:p text:style-name="P4">04-01-2013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333,29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temmingsplan-Stadshart-Zui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Bijlage beeldkwaliteitsplan beschermd stadsgezicht.pdf
              <text:span text:style-name="T2"/>
            </text:p>
            <text:p text:style-name="P3"/>
          </table:table-cell>
          <table:table-cell table:style-name="Table3.A2" office:value-type="string">
            <text:p text:style-name="P4">04-01-2013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816,93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beeldkwaliteitsplan-beschermd-stadsgezicht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Bijlage bedrijvenlijst.pdf
              <text:span text:style-name="T2"/>
            </text:p>
            <text:p text:style-name="P3"/>
          </table:table-cell>
          <table:table-cell table:style-name="Table3.A2" office:value-type="string">
            <text:p text:style-name="P4">04-01-2013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61,75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bedrijvenlijs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Bijlage parkeernormen.pdf
              <text:span text:style-name="T2"/>
            </text:p>
            <text:p text:style-name="P3"/>
          </table:table-cell>
          <table:table-cell table:style-name="Table3.A2" office:value-type="string">
            <text:p text:style-name="P4">04-01-2013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93,72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parkeernorm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Legenda Stadshart Zuid.pdf
              <text:span text:style-name="T2"/>
            </text:p>
            <text:p text:style-name="P3"/>
          </table:table-cell>
          <table:table-cell table:style-name="Table3.A2" office:value-type="string">
            <text:p text:style-name="P4">04-01-2013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273,28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Legenda-Stadshart-Zuid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Verbeelding Stadshart Zuid.pdf
              <text:span text:style-name="T2"/>
            </text:p>
            <text:p text:style-name="P3"/>
          </table:table-cell>
          <table:table-cell table:style-name="Table3.A2" office:value-type="string">
            <text:p text:style-name="P4">04-01-2013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beelding-Stadshart-Zui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Toelichting bestemmingsplan Stadshart Zuid.pdf
              <text:span text:style-name="T2"/>
            </text:p>
            <text:p text:style-name="P3"/>
          </table:table-cell>
          <table:table-cell table:style-name="Table3.A2" office:value-type="string">
            <text:p text:style-name="P4">04-01-2013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lichting-bestemmingsplan-Stadshart-Zui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Regels bestemmingsplan Stadshart Zuid.pdf
              <text:span text:style-name="T2"/>
            </text:p>
            <text:p text:style-name="P3"/>
          </table:table-cell>
          <table:table-cell table:style-name="Table3.A2" office:value-type="string">
            <text:p text:style-name="P4">04-01-2013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gels-bestemmingsplan-Stadshart-Zuid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3" meta:object-count="0" meta:page-count="7" meta:paragraph-count="461" meta:word-count="836" meta:character-count="5604" meta:non-whitespace-character-count="52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1921074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1921074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