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5-februar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eindrapportage Feijtel.pdf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age-Feij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ontslag Rogier Bruin en benoeming nieuw intern lid.pdf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ntslag-Rogier-Bruin-en-benoeming-nieuw-intern-l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ontslag R.N. Bruin en benoeming intern lid.pdf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ontslag-R-N-Bruin-en-benoeming-intern-l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Opzegging lidmaatschap rekenkamercommissie Rogier Bruin.pdf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zegging-lidmaatschap-rekenkamercommissie-Rogier-Bru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5-februari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eindrapportage informatiewerkzaamheden.pdf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age-informatiewerkzaamh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presidium 280113.pdf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80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Procedure met betrekking tot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rocedure-met-betrekking-tot-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9 presidium 17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-presidium-17-dec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onderzoekscommissie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nderzoekscommissie-exploitatie-Willems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Instellen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llen-onderzoekscommissie-Willemsoord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Jaarplan 2012 def versie 180113.pdf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2012-def-versie-1801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 Besluitenlijst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raad-28-januari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gecombineerde commissievergadering 13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13-februari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Gevolgen regeerakkoord en koersbepaling naar kadernota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volgen-regeerakkoord-en-koersbepaling-naar-kadernota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 Besluitenlijst com MO van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com-MO-van-21-januari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commissie Senb 4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4-februari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Agenda Maatschap ontw 4 februari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Maatschap-ontw-4-februari-2013-geannul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21 jan 2013 Meerwerf begr 2013 en jv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jan-2013-Meerwerf-begr-2013-en-jv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21 jan 2013 Wmo wijz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jan-2013-Wmo-wijz-ver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7 jan 2013 rap rekenk re 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7-jan-2013-rap-rekenk-re-integr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commissie Senb 21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1-jan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 Oproeping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Oproeping-raad-28-januari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commissie BenM 4 februari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4-februari-2013-geannul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8-januari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BenM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1-januari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BenM 2013-01-28 over voorstel tot wijziging van de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1-28-over-voorstel-tot-wijziging-van-de-Legesverordening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BenM 2013-01-28 over voorstel over begroting Milieudienst KvNH.pdf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1-28-over-voorstel-over-begroting-Milieudienst-KvN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7 jan 2013 alg sub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7-jan-2013-alg-sub-ver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Achtergrondinformatie over rampenbestrijding en crisisbeheersing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htergrondinformatie-over-rampenbestrijding-en-crisisbeheersing-gemeente-Den-Hel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Integraal Veiligheidsjaarplan raadsvragen over rampenbestrijding.pdf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Veiligheidsjaarplan-raadsvragen-over-rampenbestrij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Sheets raadsinformatie RUD NHN DH.pdf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heets-raadsinformatie-RUD-NHN-DH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20130117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117-bestuurlijke-plan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Integraal Jaarplan 2013, Den Helder Texel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Jaarplan-2013--Den-Helder-Texel-Scha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parkeren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arkeren-centrum-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Resultaten enquete parkeren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ten-enquete-parkeren-centrum-oo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groensingel zwembad..pdf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groensingel-zwemb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evaluatierapport veilig uitgaan regel je samen.pdf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rapport-veilig-uitgaan-regel-je-sa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commissie BenM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1-januari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 Agenda Maatschap ontw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Agenda-Maatschap-ontw-21-januari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Presentatie RKC Reintegratie.pdf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KC-Reintegr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BB over onderzoek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nderzoek-exploitatie-Willems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commissie Senb parkeermaatregelen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parkeermaatregelen-centrum-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commissie Senb 21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1-januari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commissie Senb 7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7-januari-20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 Besluitenlijst com MO van 7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com-MO-van-7-januari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vaststelling wijziging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wijziging-Legesverordening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Wijziging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Legesverordening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20130103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103-bestuurlijke-pla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Agenderingsverzoek onderhoud groensingel zwembad..pdf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onderhoud-groensingel-zwemb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Nieuw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Nieuw-Den-Helder-Zu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Nieuw Den Helder Zuid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Nieuw-Den-Helder-Zuid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toelichting planschaderisicoanalyse.pdf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toelichting-planschaderisicoanalys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toelichting NvB (voorontwerp).pdf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lichting-NvB-voorontwer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toelichting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toelichting-akoestisch-onderz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B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-regels-parkeernor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A regels dwarsprofiel.pdf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regels-dwarsprofie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Stadshart-Zuid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Stadshart-Zu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beeldkwaliteitsplan beschermd stadsgezicht.pdf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eldkwaliteitsplan-beschermd-stadsgezich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drijvenlijs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arkeernorm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Legenda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genda-Stadshart-Zui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Verbeelding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Stadshart-Zu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Toelichting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estemmingsplan-Stadshart-Zu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Regels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estemmingsplan-Stadshart-Zu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7" meta:paragraph-count="461" meta:word-count="836" meta:character-count="5604" meta:non-whitespace-character-count="5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