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 Agenda Maatschap ontwikkeling 8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genda-Maatschap-ontwikkeling-8-dec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alle moties begrotingsraad.pdf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alle amendementen begrotingsraad.pdf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amendementen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tot vaststelling van de verordening op de heffing en invordering van onroerende zaak b.pdf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verordening-op-de-heffing-en-invordering-van-onroerende-zaak-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vaststellen verordening op de heffing en invordering van onrorende zaak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verordening-op-de-heffing-en-invordering-van-onrorende-zaak-belast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Raadsvergadering agenda 1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1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 Besluitenlijst com MO van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com-MO-van-24-november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over het voorstel tot het vaststellen van de verordening tot wijziging van de afval.pdf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verordening-tot-wijziging-van-de-afval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4-november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tot het goedkeuren van de wijziging van de statuten van De Lokale Omroep 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goedkeuren-van-de-wijziging-van-de-statuten-van-De-Lokale-Omroep-St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beleidsplan Openbare verlichting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leidsplan-Openbare-verlichting-2014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over het voorstel tot het vaststellen van de beheersverordening algemene begraafpla.pdf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beheersverordening-algemene-begraafpl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over het voorstel tot het vaststellen van de Verordening tot wijziging van de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Verordening-tot-wijziging-van-de-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voorstel tot het vaststellen van de beleidsnota Gemeentelijke garanties en geld.pdf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beleidsnota-Gemeentelijke-garanties-en-g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BenM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4-november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Verordening tot wijziging van de Verordening Parkeerbelastingen, Tarief Bernhardplein.pdf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Verordening-Parkeerbelastingen--Tarief-Bernhardpl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Verordening tot wijziging van de Verordening Parkeerbelastingen 2014, Tarief Bernhardp.pdf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Verordening-Parkeerbelastingen-2014--Tarief-Bernhard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stadspartij inzake Bernhardplein tarief.pdf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tadspartij-inzake-Bernhardplein-ta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over voorstel tot het vaststellen van de Nota Gronduitgifte- en Grondprijsbeleid 201.pdf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Nota-Gronduitgifte--en-Grondprijsbeleid-2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het voorstel tot het vaststellen van het normenkader en controleprotocol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normenkader-en-controleprotocol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auditcommissie 20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0-november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auditcommissie 9 september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9-september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Vaststellen Verordening voorzieningen onderwijs huisvesting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voorzieningen-onderwijs-huisvest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Vaststellen Verordening voorzieningen huisvesting onderwijs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voorzieningen-huisvesting-onderwijs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141022 Notulen OGOO.pdf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1022-Notulen-OGO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Bijlagen bij Verordening voorzieningen huisvesting onderwijs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Verordening-voorzieningen-huisvesting-onderwijs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vaststellen normenkader 2014 en controleprotocol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normenkader-2014-en-controleprotocol-voor-de-controle-van-de-jaarrek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 vaststellen normenkader 2014 en controleprotocol voor de controle van de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normenkader-2014-en-controleprotocol-voor-de-controle-van-de-jaarrekening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Normenkader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Controleprotocol.pdf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Presidium 290914.pdf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909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Presidium 010914.pdf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0109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Toelichting Raadsacademie HK.pdf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Raadsacademie-H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MP Raadsacademie brochure (versie def)_1_1.pdf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P-Raadsacademie-brochure-versie-def-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presidium uitwerking raadsacademie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uitwerking-raadsacademie-raadsle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presidium werkwijze klachtenafhandeling drie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werkwijze-klachtenafhandeling-drie-decentralis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raad 6 november 2014 met uitloop 10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4-met-uitloop-10-november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vaststellen verordening tot wijziging van de Afvalstoffenverordening.pdf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tot-wijziging-van-de-Afvalstoffenver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vaststellen van de verordening tot wijziging van de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tot-wijziging-van-de-Afvalstoffenverord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BenM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4-november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 Senb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november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Agenderingsverzoek presentatie 't Noorder Sandt.pdf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t-Noorder-Sand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Gronduitgifte--en-Grondprijs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beheerverordening en Uitvoeringsbesluit over de algemene begraafplaats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heerverordening-en-Uitvoeringsbesluit-over-de-algemene-begraafplaats-Den-He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Gronduitgifte--en-Grondprijsbele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 beheerverordening en Uitvoeringsbesluit over de algemene begraafplaats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heerverordening-en-Uitvoeringsbesluit-over-de-algemene-begraafplaats-Den-Held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13 Agenda Maatschap ontwikkeling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Maatschap-ontwikkeling-24-november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uitgifte--en-Grondprijsbel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Kaart beheerverordening en Uitvoeringsbesluit over algemene begraafplaats Den Helder - plattegrond.pdf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beheerverordening-en-Uitvoeringsbesluit-over-algemene-begraafplaats-Den-Helder---platte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Reactie college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Reactie-college-begroting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Algemene beschouwingen HO!.pdf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Algemene-beschouwingen-HO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Algemene beschouwingen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Algemene-beschouwingen-begroting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PvdA over gehandicaptenparkeerplaatsen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gehandicaptenparkeerplaatsen-inget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36" meta:character-count="5272" meta:non-whitespace-character-count="4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