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Rapportage over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over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Rapportage over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over-Zee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Aanbieding halfjaarrapportages Zeestad 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halfjaarrapportages-Zeestad-en-Willem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13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3-sept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scenarios wijkpark Julianadorp..pdf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scenarios-wijkpark-Julianado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Initiatief tot het realiseren van een park tussen het Willem Alexanderhof en het oude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-tot-het-realiseren-van-een-park-tussen-het-Willem-Alexanderhof-en-het-oude-Julianador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IR17.0121.pdf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R17-01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urap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urap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Tussenrapportage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BegrotingswijzigingTurap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Turap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commissie Senb 11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september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C regels (begrip achtererfgebied).pdf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C-regels-begrip-achtererf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B regels (dwarsdoorsnede wegen).pdf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-regels-dwarsdoorsnede-w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A regels (bedrijvenlijst).pdf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-regels-bedrijvenlij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toelichting (nota van beantwoording voorontwerp).pdf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lichting-nota-van-beantwoording-voorontwer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toelichting (bijzondere woonvormen).pdf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toelichting-bijzondere-woonvor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Verbeelding ontw. bp.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-bp-Julianadorp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vaststellen bestemmingsplan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stemmingsplan-Julianadorp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Raadsvoorstel bestemmingsplan Postkantoor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temmingsplan-Postkantoor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vaststellen Bestemmingsplan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Julianadorp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bestemmingsplan Postkantoor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temmingsplan-Postkantoor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regels ontw. bp.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-bp-Julianadorp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toelichting ontw. Bp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-Bp-Julianadorp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Nota van beantwoording ontwerp Bp Julianadorp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p-Julianadorp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5 toelichting rapport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toelichting-rapport-bodem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4 toelichting rapport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toelichting-rapport-Luchtkwalite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toelichting Akoestisch 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toelichting-Akoestisch-rapp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toelichting rapport Ecologie.pdf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lichting-rapport-Ecolog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Toelichting rapport Synthegra.pdf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Toelichting-rapport-Synthegr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Verbeelding ontw. bp. Postkantoor.pdf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-bp-Postkantoo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Regels ontw. bp. Postkantoor.pdf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-bp-Postkantoo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Toelichting ontwerp BP.pdf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erp-B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van beantwoording ontwerp Bp Postkantoor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p-Postkantoor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393" meta:character-count="2687" meta:non-whitespace-character-count="2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