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CDA over parkeergarage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5-CDA-over-parkeergarage-Sluis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12.1 GroenLinks over Regionale Visie verblijfsrecreatie.pdf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2-1-GroenLinks-over-Regionale-Visie-verblijfsrecre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VVD e.a. over deelname aan NLDoet.pdf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4-VVD-e-a-over-deelname-aan-NLDo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13.1 PvdA e.a. over Transformatie Haven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3-1-PvdA-e-a-over-Transformatie-Haven-Den-He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13.1 GroenLinks over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13-1-GroenLinks-over-Port-of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benoeming lid van de Commissie voor de Ruimtelijke Kwaliteit (CRK).pdf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id-van-de-Commissie-voor-de-Ruimtelijke-Kwaliteit-C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benoeming lid van de Commissie voor de Ruimtelijke Kwaliteit (CRK).pdf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id-van-de-Commissie-voor-de-Ruimtelijke-Kwaliteit-C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cv.pdf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17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decemb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Bestuur en Middelen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10-dec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com Maatschap ontw 10 dec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0-dec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voorstel tot het sluitend maken de programmabegroting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sluitend-maken-de-programmabegrot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over Verordening tot wijziging van de Verordening individuele inko.pdf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Verordening-tot-wijziging-van-de-Verordening-individuele-ink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over voorstel tot het vaststellen van een veegwijziging begroting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een-veegwijziging-begroting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over Verordening tot wijziging van de Verordening maatschappelijke ondersteuni.pdf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Verordening-tot-wijziging-van-de-Verordening-maatschappelijke-ondersteun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over voorstel tot vaststelling van de Verordening OZB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e-Verordening-OZB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tot het vaststellen van de Verordening tot wijziging van de Verordening maatschappelijke on.pdf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tot-wijziging-van-de-Verordening-maatschappelijke-o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raad 17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december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voorstel tot het vaststellen van de Verordening tot de eerste wijziging van de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tot-de-eerste-wijziging-van-de-Leg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commissie Senb 6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dec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Bespreeknotitie Woonleningen commissie S&amp;amp;B 19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Woonleningen-commissie-S-B-19-novem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vr aan de orde CDA over kinderburgemeester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aan-de-orde-CDA-over-kinderburgemeester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Memo college inzake het begrotingsproces.pdf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llege-inzake-het-begrotingsproc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Formateurs kosten II memo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ateurs-kosten-II-memo-presidiu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aan het college inzake gesprek met gedeputeerde Geldof.pdf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-het-college-inzake-gesprek-met-gedeputeerde-Geldo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presidium 24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4-september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3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-december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aankoop en bijdrage renovatie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koop-en-bijdrage-renovatie-Port-of-Den-He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traject investering in 
              <text:s/>
              bedrijfsplan PoDH en financiering liquiditeitstekort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raject-investering-in-bedrijfsplan-PoDH-en-financiering-liquiditeitstekort-PoDH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Begrotingswijziging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sluitend-maken-meerjarenperspec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luitend-maken-meerjarenperspec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luitend-maken-meerjarenperspe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bekrachtiging geheimhouding overzichtskaart en waardebepaling Westoever en Spoorhaven..pdf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overzichtskaart-en-waardebepaling-Westoever-en-Spoorhav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bekrachtiging geheimhouding MTBS-rapport..pdf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MTBS-rapp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geheimhouding op kaart percelen eigendomsoverdracht en rapport waardebepaling.pdf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op-kaart-percelen-eigendomsoverdracht-en-rapport-waardebepa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AU18.12083.pdf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8-1208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bekrachtigen geheimhouding bedrijfsplan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bedrijfsplan-Port-of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geheimhouding bedrijfsplan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bedrijfsplan-Port-of-Den-Held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40" meta:character-count="3724" meta:non-whitespace-character-count="3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