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Agenderingsverzoek deelsubsidieverordening Topsportregeling.pdf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deelsubsidieverordening-Topsportreg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geheimhouding koopovereenkomst handelskade 10b.pdf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heimhouding-koopovereenkomst-handelskade-10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Geheimhouding KOOPOVEREENKOMST hANDELSKADE 10b.pdf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KOOPOVEREENKOMST-hANDELSKADE-10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deelsubsidieverordening 'Topsportregeling'.pdf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eelsubsidieverordening-Topsportregel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deelsubsidieverordening 'Topsportregeling'.pdf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eelsubsidieverordening-Topsportregel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Begrotingswijzing deelsubsidieverordening 'Topsportregeling'.pdf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ng-deelsubsidieverordening-Topsport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wensen en bedenkingen procedure: Lening Willemsoord BV horecaplein.pdf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ensen-en-bedenkingen-procedure-Lening-Willemsoord-BV-horecapl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een lening aan Willemsoord BV voor de ontwikkeling van het horecakwartier..pdf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een-lening-aan-Willemsoord-BV-voor-de-ontwikkeling-van-het-horecakwarti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commissie BenM 29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29-januari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met betrekking tot de aankoop van Handelskade 10-B..pdf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aankoop-van-Handelskade-10-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herbenoeming lid van de Commissie voor de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herbenoeming-lid-van-de-Commissie-voor-de-Ruimtelijke-Kwa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benoeming ir. Uda Visser tot lid van de Commissie voor de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ir-Uda-Visser-tot-lid-van-de-Commissie-voor-de-Ruimtelijke-Kwal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herbenoeming U. Visser als lid van de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herbenoeming-U-Visser-als-lid-van-de-commissie-Ruimtelijke-Kwalitei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raad 12 februari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2-februari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over voorstel over het houden van de European Maritime Day (EMD) in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over-het-houden-van-de-European-Maritime-Day-EMD-in-Den-H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ingetr: D66 SpDH over rookvrije speeltuinen, schoolpleinen en buiten accomodaties.pdf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D66-SpDH-over-rookvrije-speeltuinen-schoolpleinen-en-buiten-accomodati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verworpen: SL opvolging van aanbevelingen onderzoek naar HVC.pdf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81,86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orpen-SL-opvolging-van-aanbevelingen-onderzoek-naar-HVC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verworpen: SL opvolging van aanbevelingen onderzoek naar HVC.pdf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orpen-SL-opvolging-van-aanbevelingen-onderzoek-naar-HV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verworpen: Sociaal Lokaal over Afvalstoffenverordening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orpen-Sociaal-Lokaal-over-Afvalstoffenverordening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vrod Invulling gebouw 72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od-Invulling-gebouw-72-Willems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 presidium 220118.pdf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2201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Notitie verkiezingen 2018 presidium tbv formatie.pdf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verkiezingen-2018-presidium-tbv-form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Presidium 13 november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13-november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raadsvergadering 22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2-januari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tot benoeming van ir. J. Hoekstra als welstandscommissielid.pdf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benoeming-van-ir-J-Hoekstra-als-welstandscommissiel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auditcommissie 30 mei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30-mei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European Maritime Day (EMD) in Den Helder in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European-Maritime-Day-EMD-in-Den-Helder-in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 commissie BenM van 29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29-januari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Kandidatuur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ndidatuur-Den-Held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 begrotingswijziging European Maritime Day (EMD) in Den Helder in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egrotingswijziging-European-Maritime-Day-EMD-in-Den-Helder-in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uitnodiging kandidaten EMD 2020-2024.pdf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kandidaten-EMD-2020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Raadsvoorstel European Maritime Day (EMD) in Den Helder in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European-Maritime-Day-EMD-in-Den-Helder-in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aankoop Handelskade 10-B.pdf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koop-Handelskade-10-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aankoop Handelskade 10-B.pdf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koop-Handelskade-10-B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Beoordeling kostenbegroting.pdf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oordeling-kostenbegro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Intentieverklaring.pdf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ntieverklar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Raadsvoorstel wensen- en bedenkingenprocedure lening Willemsoord BV horecaplein..pdf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ensen-en-bedenkingenprocedure-lening-Willemsoord-BV-horecapl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Verzoek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Verzoek-Willemsoo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Agenda raadsvergadering 22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2-januari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Commissieadvies voorstel tot het verstrekken van een overbruggingskrediet van € 900.000,- aan Willem.pdf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erstrekken-van-een-overbruggingskrediet-van-900-000-aan-Willem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Commissieadvies voorstel tot het vaststellen van de Afvalstoffenverordening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Afvalstoffenverordening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voorstel over de opvolging van aanbevelingen van het onderzoek naar HVC.pdf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over-de-opvolging-van-aanbevelingen-van-het-onderzoek-naar-HVC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voorstel tot het vaststellen van het controleprotocol voor de accountantscontrole op.pdf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controleprotocol-voor-de-accountantscontrole-op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Besluitenlijst commissie BenM van 9 januari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van-9-januari-20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advies verlenging zendmachtiging Lokale Omroep Stichting (LOS) Den Hel.pdf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dvies-verlenging-zendmachtiging-Lokale-Omroep-Stichting-LOS-Den-H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Commissariaat voor de Media (AI17.06529).pdf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Commissariaat-voor-de-Media-AI17-0652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advies verlenging zendmachtiging Lokale Omroep Stichting (LOS) Den He.pdf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dvies-verlenging-zendmachtiging-Lokale-Omroep-Stichting-LOS-Den-H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benoeming ir. Jandirk Hoekstra tot lid van de commissie voor de Ruimtelijke Kwal.pdf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ir-Jandirk-Hoekstra-tot-lid-van-de-commissie-voor-de-Ruimtelijke-Kwa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Commissieadvies over voorstel verbetering van informatievoorziening gemeenschappelijke regelingen..pdf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verbetering-van-informatievoorziening-gemeenschappelijke-regel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Commissieadvies over voorstel tot wijziging van de gemeenschappelijke regeling Veiligheidsregio NHN..pdf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wijziging-van-de-gemeenschappelijke-regeling-Veiligheidsregio-NH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Raadsvoorstel tot benoeming lid van de Commissie voor de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benoeming-lid-van-de-Commissie-voor-de-Ruimtelijke-Kwalitei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Rekenkamerbrief over het conceptbeleidskader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kenkamerbrief-over-het-conceptbeleidskader-Verbonden-Partij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741" meta:character-count="5296" meta:non-whitespace-character-count="4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