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Raadsbesluit initiatiefvoorstel fractie CDA mbt het oprichten van een JAR.pdf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nitiatiefvoorstel-fractie-CDA-mbt-het-oprichten-van-een-J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Bekrachting opgelegde geheimhouding documenten naar aanleiding van informatieverzoek Behoorlijk Best.pdf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krachting-opgelegde-geheimhouding-documenten-naar-aanleiding-van-informatieverzoek-Behoorlijk-B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Prgrammabegroting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grammabegrotin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OVK onderhoud PoDH definitief (-).pdf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K-onderhoud-PoDH-definiti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D66 over De Wereld in Beweging Groen &amp;amp; Fit.pdf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over-De-Wereld-in-Beweging-Groen-Fi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Stadspartij over beeldkwaliteitsplan Tiny Houses.pdf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dspartij-over-beeldkwaliteitsplan-Tiny-Hous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Uitnodiging en agenda auditcommissie.pdf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en-agenda-auditcommissie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Auditcommissie 6 juni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Auditcommissie-6-juni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Reactie college op boardletter 2019 van Ipa Acon.pdf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eactie-college-op-boardletter-2019-van-Ipa-Aco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proces kadernota 2021-2024.pdf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oces-kadernota-2021-202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managementletter tussentijdse controle 2019 gemeente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anagementletter-tussentijdse-controle-2019-gemeente-Den-Held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commissie Senb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1-november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Memo inzake begrotingswijziging Omgevingsdienst NHN.pdf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inzake-begrotingswijziging-Omgevingsdienst-NH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Overzicht afhandeling schriftelijke vragen.pdf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afhandeling-schriftelijke-vr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agenda Presidium dd 280119.pdf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Presidium-dd-280119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Bestuurlijke termijnkalender 2019-2022 incl. moties en toezeggingen 211119.pdf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termijnkalender-2019-2022-incl-moties-en-toezeggingen-2111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Memo Gast van de raad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Gast-van-de-raad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Werkconferentie Het perspectief nader 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Werkconferentie-Het-perspectief-nader-gestel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Ingekomen stukken na inloggen Website gemeenteraad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963,31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gekomen-stukken-na-inloggen-Website-gemeenteraad-Den-Helde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Besluitenlijst 16 september 2019 concept.pdf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16-september-2019-concep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Bestuurlijke Reactie College Doorwerkingsonderzoek AU19.10029(1).pdf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tuurlijke-Reactie-College-Doorwerkingsonderzoek-AU19-10029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08112019 Rekenkamerrapport Onderzoek Doorwerking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raad.denhelder.nl/Documenten/onbekend/08112019-Rekenkamerrapport-Onderzoek-Doorwerking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11 Agenda Maatschap ontw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1-Agenda-Maatschap-ontw-2-december-201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Nota van beantwoording zienswijzen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Beleid-huisvesting-tijdelijke-werknemer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Beleid huisvesting tijdelijke werknemers Den Helder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-huisvesting-tijdelijke-werknemers-Den-Helder-2019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bijlage.pdf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421,03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E-mail Constructief accoord Tent wasplaats MVK De Kooy.pdf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E-mail-Constructief-accoord-Tent-wasplaats-MVK-De-Kooy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agrisector aan raden NHN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grisector-aan-raden-NHN-huisvesting-tijdelijke-werknemer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Notitie cssie S&amp;amp;B Kamerverhuur in omgevingsplan.pdf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cssie-S-B-Kamerverhuur-in-omgevingspla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vaststellen beleid huisvesting tijdelijke werknemers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aststellen-beleid-huisvesting-tijdelijke-werknemers-Den-Helder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Raadsvoorstel Sociaal beleidskader. Het sociale verhaal van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Sociaal-beleidskader-Het-sociale-verhaal-van-Den-Helder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Raadsbesluit Sociaal beleidskader. Het sociale verhaal van Den Helder..pdf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Sociaal-beleidskader-Het-sociale-verhaal-van-Den-Helder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Raadsbesluit Beleid huisvesting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leid-huisvesting-tijdelijke-werknem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Bijlage registratie tijdelijke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registratie-tijdelijke-werknemers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Beleidsplan Schulddienstverlening 2018-2021.pdf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plan-Schulddienstverlening-2018-202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armoedebeleid "Meedoen"..pdf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armoedebeleid-Meedo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Brief Adviesraad Sociaal Domein.pdf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rief-Adviesraad-Sociaal-Dom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Sociaal Beleid. Het sociale verhaal van Den Helder.pdf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ociaal-Beleid-Het-sociale-verhaal-van-Den-Held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Raadsvoorstel rapport RKC over de doorwerking van haar aanbevelingen..pdf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374,20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rapport-RKC-over-de-doorwerking-van-haar-aanbeveling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rapport RKC over de doorwerking van haar aanbevelingen..pdf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rapport-RKC-over-de-doorwerking-van-haar-aanbevel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Verordening 
              <text:s/>
              op de heffing en invoering van OZB 2020.pdf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127,80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op-de-heffing-en-invoering-van-OZB-20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Raadbesluit Verordening 
              <text:s/>
              op de heffing en invoering van OZB 2020.pdf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363,57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besluit-Verordening-op-de-heffing-en-invoering-van-OZB-2020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Begrotingswijziging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veegwijziging-begroting-201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Raadsbesluit tot vaststellen beleidskader gemeentelijke garanties en geldleningen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tot-vaststellen-beleidskader-gemeentelijke-garanties-en-geldleningen-2019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Raadsvoorstel meerjarige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meerjarige-budgetovereenkomsten-cultuur-en-De-Helderse-Vallei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Raadsbesluit nieuwe meerjarige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ieuwe-meerjarige-budgetovereenkomsten-cultuur-en-De-Helderse-Vallei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BCF De Helderse Vallei 2020 t/m 2023.pdf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2023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BCF Reddingmuseum 2020 t/m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-2022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Startnotitie nieuwe budgetovereenkomsten cultuur en De Helderse Vallei.pdf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artnotitie-nieuwe-budgetovereenkomsten-cultuur-en-De-Helderse-Vallei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BCF 2020-2022 Triade.pdf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2020-2022-Triad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BCF 2020-2022 Theater de Kampanje.pdf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351,36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2020-2022-Theater-de-Kampanj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BCF KopGroep Bibliotheken 2020-2022.pdf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CF-KopGroep-Bibliotheken-2020-2022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Agenda commissie BenM 2 december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2-december-201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Raadsbesluit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egwijziging-begroting-201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Raadsvoorstel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Implementatie-Wmo-abonnementstarief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Raadsbesluit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Implementatie-Wmo-abonnementstarief-20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implementatie Wmo abonnementstarief 2020.pdf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mplementatie-Wmo-abonnementstarief-2020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bij RVO19.0119 veegwijziging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bij-RVO19-0119-veegwijziging-2019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veegwijziging begroting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egwijziging-begroting-2019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tot vaststellen beleidskader gemeentelijke garanties en geldleningen 2019..pdf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vaststellen-beleidskader-gemeentelijke-garanties-en-geldleningen-2019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Beleidskader garanties en geldleningen.pdf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240,82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leidskader-garanties-en-geldlenin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Raadsvoorstel actualisering Treasurystatuut.pdf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actualisering-Treasurystatuu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Raadsbesluit actualisering Treasurystatuut.pdf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58,73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actualisering-Treasurystatuu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Treasurystatuut 2019 Beleidsdeel.pdf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easurystatuut-2019-Beleidsdeel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Treasurystatuut 2019 Beheersdeel.pdf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reasurystatuut-2019-Beheersdeel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Raadsvoorstel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Omgevingsvisie-Julianadorp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Raadsbesluit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Omgevingsvisie-Julianadorp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Omgevingsvisie-Julianadorp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Persbericht Omgevingsvisie Julianadorp vastgesteld.pdf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ersbericht-Omgevingsvisie-Julianadorp-vastgestel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Nota van Beantwoording zienswijzen Omgevingsvisie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19-11-2019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van-Beantwoording-zienswijzen-Omgevingsvisie-Julianadorp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Agenda raadsvergadering 25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aadsvergadering-25-november-2019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Discussienota Evaluatie proces Omgevingsvisies Huisduinen en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51,58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iscussienota-Evaluatie-proces-Omgevingsvisies-Huisduinen-en-Julianadorp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Interne evaluatie Omgevingsvisie (pilot) Huisduinen en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Interne-evaluatie-Omgevingsvisie-pilot-Huisduinen-en-Julianadorp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Rapportage enquête deelnemers totstandkoming visie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age-enquete-deelnemers-totstandkoming-visie-Julianadorp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Commissieadvies voorstel tot het vaststellen van het Beeldkwaliteitplan Bedrijvenpark Kooypunt..pdf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eldkwaliteitplan-Bedrijvenpark-Kooypun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Commissieadvies voorstel tot het vaststellen van het Beeldkwaliteitplan Tiny Houses Falgatuinen Nieu.pdf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aststellen-van-het-Beeldkwaliteitplan-Tiny-Houses-Falgatuinen-Nieu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Commissieadvies voorstel tot het voor 2020 met de pilot gebiedsgerichte aanpak inzetten op de buurte.pdf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18-11-2019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voor-2020-met-de-pilot-gebiedsgerichte-aanpak-inzetten-op-de-buurt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Motie Texel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Texel-over-Provinciale-omgev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Aangenomen Motie Hollands Kroon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genomen-Motie-Hollands-Kroon-over-Provinciale-omgevingsverordeni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Getekende motie Schagen mbt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Getekende-motie-Schagen-mbt-Provinciale-Omgevingsverorden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Presentatie Omgevingsverordening Regionale Raadscommissie Noordkop.pdf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Omgevingsverordening-Regionale-Raadscommissie-Noordkop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Raadsvoorstel DVO HVC met aanpassing van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DVO-HVC-met-aanpassing-van-verordeningen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Raadsbesluit DVO HVC met aanpassing van verordeningen.pdf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DVO-HVC-met-aanpassing-van-verordening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20191024 Wijziging op de Afvalstoffenverordening Den Helder 2018.pdf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1024-Wijziging-op-de-Afvalstoffenverordening-Den-Helder-2018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20191024 Verordening uitsluitend recht gladheidsbestrijding.pdf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20191024-Verordening-uitsluitend-recht-gladheidsbestrijd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Den Helder aanbieding Dienstverleningsovereenkomst.pdf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en-Helder-aanbieding-Dienstverleningsovereenkomst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DVO Deel II Den Helder 20191003.pdf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Documenten/onbekend/DVO-Deel-II-Den-Helder-20191003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DVO Deel I Den Helder 20191015.pdf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260,02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VO-Deel-I-Den-Helder-2019101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Presentatie armoedebestrijding.pdf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10,06 MB</text:p>
          </table:table-cell>
          <table:table-cell table:style-name="Table3.A2" office:value-type="string">
            <text:p text:style-name="P22">
              <text:a xlink:type="simple" xlink:href="https://gemeenteraad.denhelder.nl/Documenten/onbekend/Presentatie-armoedebestrijding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10 Besluitenlijst commissie MO van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98,29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10-Besluitenlijst-commissie-MO-van-11-november-2019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Besluitenlijst raad 4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4-november-2019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Besluitenlijst raad 6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6-november-2019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Motie Den Helder Consultatie Gemeentebestuur over Provinciale Omgevingsverordening.pdf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170,90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-Den-Helder-Consultatie-Gemeentebestuur-over-Provinciale-Omgev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Commissieadvies voorstel tot de eerste begrotingswijziging Omgevingsdienst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de-eerste-begrotingswijziging-Omgevingsdienst-NH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Commissieadvies voorstel wijziging Gemeenschappelijke Regeling Omgevingsdienst NHN..pdf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wijziging-Gemeenschappelijke-Regeling-Omgevingsdienst-NH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Commissieadvies over voorstel met betrekking tot de oprichting van een erfgoedorganisatie..pdf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de-oprichting-van-een-erfgoedorganisatie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Besluitenlijst BenM 11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1-november-2019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KN: fracties over consultatie gemeentebestuur over Provinciale omgevingsverordening (aangenomen).pdf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12-11-2019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166,85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fracties-over-consultatie-gemeentebestuur-over-Provinciale-omgevingsverordening-aangenomen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Uitnodiging RRN en Beeldvormende Raadsledenbijeenkomst 20 november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itnodiging-RRN-en-Beeldvormende-Raadsledenbijeenkomst-20-november-2019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Agenda regionale raadscommissie RRN 20112019.pdf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regionale-raadscommissie-RRN-20112019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Toezeggingenlijst RRN versie na 12 September 2019.pdf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ezeggingenlijst-RRN-versie-na-12-September-2019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Concept Besluitenlijst_Verslag RRN dd 12 September 2019 (001).pdf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ncept-Besluitenlijst-Verslag-RRN-dd-12-September-2019-001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Bijlage 2 Toetsingskader voor het DKW! Programma.pdf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2,54 MB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2-Toetsingskader-voor-het-DKW-Programm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Bijlage 1 Overzicht Voortgang 2019 en Jaarprogramma 2020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ijlage-1-Overzicht-Voortgang-2019-en-Jaarprogramma-2020-DKW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Voorstel met betrekking tot advies wensen en bedenkingen Jaarprogramma 2020 DKW!.pdf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met-betrekking-tot-advies-wensen-en-bedenkingen-Jaarprogramma-2020-DKW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Moties Begroting 2020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denhelder.nl/Documenten/onbekend/Moties-Begroting-2020-inclusief-overzicht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Amendementen Begroting 2020 inclusief overzicht.pdf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693,49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mendementen-Begroting-2020-inclusief-overzicht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326" meta:character-count="9615" meta:non-whitespace-character-count="89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504218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504218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